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64576F6E"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7832DA">
        <w:rPr>
          <w:rFonts w:ascii="Arial" w:hAnsi="Arial" w:cs="Arial"/>
          <w:b w:val="0"/>
          <w:bCs w:val="0"/>
          <w:sz w:val="18"/>
          <w:szCs w:val="18"/>
        </w:rPr>
        <w:t>.</w:t>
      </w:r>
      <w:r w:rsidR="007820E1">
        <w:rPr>
          <w:rFonts w:ascii="Arial" w:hAnsi="Arial" w:cs="Arial"/>
          <w:b w:val="0"/>
          <w:bCs w:val="0"/>
          <w:sz w:val="18"/>
          <w:szCs w:val="18"/>
        </w:rPr>
        <w:t>2017</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208DB9DB" w:rsidR="00E4474D" w:rsidRPr="00703DDF" w:rsidRDefault="007820E1" w:rsidP="0061585C">
      <w:pPr>
        <w:pStyle w:val="Nagwek3"/>
        <w:jc w:val="left"/>
        <w:rPr>
          <w:rFonts w:ascii="Arial" w:hAnsi="Arial" w:cs="Arial"/>
          <w:b w:val="0"/>
          <w:bCs w:val="0"/>
          <w:sz w:val="18"/>
          <w:szCs w:val="18"/>
        </w:rPr>
      </w:pPr>
      <w:r>
        <w:rPr>
          <w:rFonts w:ascii="Arial" w:hAnsi="Arial" w:cs="Arial"/>
          <w:b w:val="0"/>
          <w:sz w:val="18"/>
          <w:szCs w:val="18"/>
        </w:rPr>
        <w:t>Umowa</w:t>
      </w:r>
      <w:r w:rsidR="007C77C5">
        <w:rPr>
          <w:rFonts w:ascii="Arial" w:hAnsi="Arial" w:cs="Arial"/>
          <w:b w:val="0"/>
          <w:sz w:val="18"/>
          <w:szCs w:val="18"/>
        </w:rPr>
        <w:t xml:space="preserve"> - projekt</w:t>
      </w:r>
    </w:p>
    <w:p w14:paraId="564BD3A7" w14:textId="77777777" w:rsidR="00E4474D" w:rsidRPr="00703DDF" w:rsidRDefault="00E4474D" w:rsidP="0061585C">
      <w:pPr>
        <w:rPr>
          <w:rFonts w:ascii="Arial" w:hAnsi="Arial" w:cs="Arial"/>
          <w:b/>
          <w:bCs/>
          <w:sz w:val="18"/>
          <w:szCs w:val="18"/>
        </w:rPr>
      </w:pPr>
    </w:p>
    <w:p w14:paraId="36038689" w14:textId="7607B245"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760612">
        <w:rPr>
          <w:rFonts w:ascii="Arial" w:hAnsi="Arial" w:cs="Arial"/>
          <w:sz w:val="18"/>
          <w:szCs w:val="18"/>
        </w:rPr>
        <w:t xml:space="preserve"> </w:t>
      </w:r>
      <w:r w:rsidR="007832DA">
        <w:rPr>
          <w:rFonts w:ascii="Arial" w:hAnsi="Arial" w:cs="Arial"/>
          <w:sz w:val="18"/>
          <w:szCs w:val="18"/>
        </w:rPr>
        <w:t>.</w:t>
      </w:r>
      <w:r w:rsidR="007820E1">
        <w:rPr>
          <w:rFonts w:ascii="Arial" w:hAnsi="Arial" w:cs="Arial"/>
          <w:sz w:val="18"/>
          <w:szCs w:val="18"/>
        </w:rPr>
        <w:t>2017</w:t>
      </w:r>
      <w:r w:rsidR="00E4474D" w:rsidRPr="00703DDF">
        <w:rPr>
          <w:rFonts w:ascii="Arial" w:hAnsi="Arial" w:cs="Arial"/>
          <w:sz w:val="18"/>
          <w:szCs w:val="18"/>
        </w:rPr>
        <w:t xml:space="preserve"> roku pomiędzy Gminą Stęszew zwaną w dalszej treści umowy Zamawiającym, reprezentowaną przez:</w:t>
      </w:r>
    </w:p>
    <w:p w14:paraId="640F8B5D" w14:textId="1F34B66D"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2125025F" w14:textId="23D8B23B" w:rsidR="007832DA" w:rsidRDefault="007832DA" w:rsidP="007832DA">
      <w:pPr>
        <w:jc w:val="center"/>
        <w:rPr>
          <w:rFonts w:ascii="Arial" w:hAnsi="Arial" w:cs="Arial"/>
          <w:sz w:val="18"/>
          <w:szCs w:val="18"/>
        </w:rPr>
      </w:pPr>
      <w:r>
        <w:rPr>
          <w:rFonts w:ascii="Arial" w:hAnsi="Arial" w:cs="Arial"/>
          <w:sz w:val="18"/>
          <w:szCs w:val="18"/>
        </w:rPr>
        <w:t>a</w:t>
      </w:r>
    </w:p>
    <w:p w14:paraId="498C17B1" w14:textId="204F04F1" w:rsidR="007832DA" w:rsidRPr="007832DA" w:rsidRDefault="007832DA" w:rsidP="007832DA">
      <w:pPr>
        <w:rPr>
          <w:rFonts w:ascii="Arial" w:hAnsi="Arial" w:cs="Arial"/>
          <w:sz w:val="18"/>
          <w:szCs w:val="18"/>
        </w:rPr>
      </w:pPr>
      <w:r w:rsidRPr="007832DA">
        <w:rPr>
          <w:rFonts w:ascii="Arial" w:hAnsi="Arial" w:cs="Arial"/>
          <w:sz w:val="18"/>
          <w:szCs w:val="18"/>
        </w:rPr>
        <w:t xml:space="preserve">prowadzącym działalność gospodarczą pod firmą </w:t>
      </w:r>
    </w:p>
    <w:p w14:paraId="7D086AF3" w14:textId="77777777" w:rsidR="007832DA" w:rsidRPr="00703DDF" w:rsidRDefault="007832DA" w:rsidP="007832DA">
      <w:pPr>
        <w:rPr>
          <w:rFonts w:ascii="Arial" w:hAnsi="Arial" w:cs="Arial"/>
          <w:sz w:val="18"/>
          <w:szCs w:val="18"/>
        </w:rPr>
      </w:pPr>
    </w:p>
    <w:p w14:paraId="223FA112" w14:textId="5240542F" w:rsidR="00E4474D"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7820E1">
        <w:rPr>
          <w:rFonts w:ascii="Arial" w:hAnsi="Arial" w:cs="Arial"/>
          <w:sz w:val="18"/>
          <w:szCs w:val="18"/>
        </w:rPr>
        <w:t xml:space="preserve"> </w:t>
      </w:r>
      <w:r w:rsidR="00760612">
        <w:rPr>
          <w:rFonts w:ascii="Arial" w:hAnsi="Arial" w:cs="Arial"/>
          <w:sz w:val="18"/>
          <w:szCs w:val="18"/>
        </w:rPr>
        <w:t>13.07</w:t>
      </w:r>
      <w:r w:rsidR="00DC4E3B">
        <w:rPr>
          <w:rFonts w:ascii="Arial" w:hAnsi="Arial" w:cs="Arial"/>
          <w:sz w:val="18"/>
          <w:szCs w:val="18"/>
        </w:rPr>
        <w:t>.</w:t>
      </w:r>
      <w:r w:rsidR="007820E1">
        <w:rPr>
          <w:rFonts w:ascii="Arial" w:hAnsi="Arial" w:cs="Arial"/>
          <w:sz w:val="18"/>
          <w:szCs w:val="18"/>
        </w:rPr>
        <w:t>2017</w:t>
      </w:r>
      <w:r w:rsidR="002A1798">
        <w:rPr>
          <w:rFonts w:ascii="Arial" w:hAnsi="Arial" w:cs="Arial"/>
          <w:sz w:val="18"/>
          <w:szCs w:val="18"/>
        </w:rPr>
        <w:t xml:space="preserve"> </w:t>
      </w:r>
      <w:r w:rsidR="00E4474D" w:rsidRPr="00703DDF">
        <w:rPr>
          <w:rFonts w:ascii="Arial" w:hAnsi="Arial" w:cs="Arial"/>
          <w:sz w:val="18"/>
          <w:szCs w:val="18"/>
        </w:rPr>
        <w:t>roku.</w:t>
      </w:r>
    </w:p>
    <w:p w14:paraId="72216F6D" w14:textId="77777777" w:rsidR="00DC4E3B" w:rsidRPr="00703DDF" w:rsidRDefault="00DC4E3B" w:rsidP="00DB289F">
      <w:pPr>
        <w:pStyle w:val="Nagwek"/>
        <w:tabs>
          <w:tab w:val="left" w:pos="426"/>
          <w:tab w:val="left" w:pos="708"/>
        </w:tabs>
        <w:jc w:val="both"/>
        <w:rPr>
          <w:rFonts w:ascii="Arial" w:hAnsi="Arial" w:cs="Arial"/>
          <w:sz w:val="18"/>
          <w:szCs w:val="18"/>
        </w:rPr>
      </w:pPr>
    </w:p>
    <w:p w14:paraId="25BA6DE3" w14:textId="61A251A4" w:rsidR="00615800" w:rsidRDefault="00E4474D" w:rsidP="00542D2C">
      <w:pPr>
        <w:pStyle w:val="Nagwek"/>
        <w:rPr>
          <w:rFonts w:ascii="Arial" w:hAnsi="Arial" w:cs="Arial"/>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42D2C">
        <w:rPr>
          <w:rFonts w:ascii="Arial" w:hAnsi="Arial" w:cs="Arial"/>
          <w:b/>
          <w:sz w:val="18"/>
          <w:szCs w:val="18"/>
        </w:rPr>
        <w:t xml:space="preserve"> </w:t>
      </w:r>
      <w:r w:rsidR="00760612">
        <w:rPr>
          <w:rFonts w:ascii="Arial" w:hAnsi="Arial" w:cs="Arial"/>
          <w:sz w:val="18"/>
          <w:szCs w:val="18"/>
        </w:rPr>
        <w:t>Roboty zastępcze – naprawa ścieżki rowerowej z podziałem na części z materiału Wykonawcy</w:t>
      </w:r>
    </w:p>
    <w:p w14:paraId="199FC548" w14:textId="77777777" w:rsidR="00B96BF2" w:rsidRPr="00B96BF2" w:rsidRDefault="00B96BF2" w:rsidP="00B96BF2">
      <w:pPr>
        <w:pStyle w:val="Nagwek"/>
        <w:rPr>
          <w:rFonts w:ascii="Arial" w:hAnsi="Arial" w:cs="Arial"/>
          <w:sz w:val="18"/>
          <w:szCs w:val="18"/>
        </w:rPr>
      </w:pPr>
      <w:bookmarkStart w:id="0" w:name="_GoBack"/>
      <w:r w:rsidRPr="00B96BF2">
        <w:rPr>
          <w:rFonts w:ascii="Arial" w:hAnsi="Arial" w:cs="Arial"/>
          <w:sz w:val="18"/>
          <w:szCs w:val="18"/>
        </w:rPr>
        <w:t xml:space="preserve">Część 1 - odcinek Strykowo, ul. Szkolna – Łanowa </w:t>
      </w:r>
    </w:p>
    <w:p w14:paraId="54E78543" w14:textId="21601F45" w:rsidR="00B96BF2" w:rsidRPr="00B96BF2" w:rsidRDefault="00B96BF2" w:rsidP="00B96BF2">
      <w:pPr>
        <w:pStyle w:val="Nagwek"/>
        <w:rPr>
          <w:rFonts w:ascii="Arial" w:hAnsi="Arial" w:cs="Arial"/>
          <w:sz w:val="18"/>
          <w:szCs w:val="18"/>
        </w:rPr>
      </w:pPr>
      <w:r w:rsidRPr="00B96BF2">
        <w:rPr>
          <w:rFonts w:ascii="Arial" w:hAnsi="Arial" w:cs="Arial"/>
          <w:sz w:val="18"/>
          <w:szCs w:val="18"/>
        </w:rPr>
        <w:t>Część 2 – odcinek  Strykowo, ul. Łanowa – droga do Antoninka</w:t>
      </w:r>
    </w:p>
    <w:bookmarkEnd w:id="0"/>
    <w:p w14:paraId="4FE31339" w14:textId="77777777" w:rsidR="00542D2C" w:rsidRPr="00542D2C" w:rsidRDefault="00542D2C" w:rsidP="00542D2C">
      <w:pPr>
        <w:pStyle w:val="Nagwek"/>
        <w:rPr>
          <w:rFonts w:ascii="Arial" w:hAnsi="Arial" w:cs="Arial"/>
          <w:b/>
          <w:sz w:val="18"/>
          <w:szCs w:val="18"/>
        </w:rPr>
      </w:pPr>
    </w:p>
    <w:p w14:paraId="7C166F82" w14:textId="7314FB17"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sidR="00A41E15">
        <w:rPr>
          <w:rFonts w:ascii="Arial" w:hAnsi="Arial" w:cs="Arial"/>
          <w:b/>
          <w:sz w:val="18"/>
          <w:szCs w:val="18"/>
        </w:rPr>
        <w:t xml:space="preserve">1 </w:t>
      </w:r>
      <w:r w:rsidR="00615800" w:rsidRPr="00703DDF">
        <w:rPr>
          <w:rFonts w:ascii="Arial" w:hAnsi="Arial" w:cs="Arial"/>
          <w:b/>
          <w:sz w:val="18"/>
          <w:szCs w:val="18"/>
        </w:rPr>
        <w:t xml:space="preserve">Zakres prac obejmuje roboty budowlano montażowe </w:t>
      </w:r>
      <w:r w:rsidR="00A41E15">
        <w:rPr>
          <w:rFonts w:ascii="Arial" w:hAnsi="Arial" w:cs="Arial"/>
          <w:b/>
          <w:sz w:val="18"/>
          <w:szCs w:val="18"/>
        </w:rPr>
        <w:t>zgodnie z poniższym zestawieniem:</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1623CAA4" w14:textId="77777777" w:rsidR="00615800" w:rsidRDefault="00B17EEA" w:rsidP="00B17EEA">
      <w:pPr>
        <w:tabs>
          <w:tab w:val="left" w:pos="705"/>
        </w:tabs>
        <w:rPr>
          <w:rFonts w:ascii="Arial" w:hAnsi="Arial" w:cs="Arial"/>
          <w:sz w:val="18"/>
          <w:szCs w:val="18"/>
        </w:rPr>
      </w:pPr>
      <w:r w:rsidRPr="00703DDF">
        <w:rPr>
          <w:rFonts w:ascii="Arial" w:hAnsi="Arial" w:cs="Arial"/>
          <w:sz w:val="18"/>
          <w:szCs w:val="18"/>
        </w:rPr>
        <w:tab/>
      </w:r>
    </w:p>
    <w:tbl>
      <w:tblPr>
        <w:tblW w:w="7926" w:type="dxa"/>
        <w:tblInd w:w="15" w:type="dxa"/>
        <w:tblLayout w:type="fixed"/>
        <w:tblCellMar>
          <w:left w:w="15" w:type="dxa"/>
          <w:right w:w="15" w:type="dxa"/>
        </w:tblCellMar>
        <w:tblLook w:val="0000" w:firstRow="0" w:lastRow="0" w:firstColumn="0" w:lastColumn="0" w:noHBand="0" w:noVBand="0"/>
      </w:tblPr>
      <w:tblGrid>
        <w:gridCol w:w="830"/>
        <w:gridCol w:w="1595"/>
        <w:gridCol w:w="3846"/>
        <w:gridCol w:w="462"/>
        <w:gridCol w:w="1193"/>
      </w:tblGrid>
      <w:tr w:rsidR="00760612" w14:paraId="147FA1D8" w14:textId="77777777" w:rsidTr="00574C43">
        <w:trPr>
          <w:trHeight w:hRule="exact" w:val="406"/>
        </w:trPr>
        <w:tc>
          <w:tcPr>
            <w:tcW w:w="825" w:type="dxa"/>
            <w:tcBorders>
              <w:top w:val="single" w:sz="12" w:space="0" w:color="000000"/>
              <w:left w:val="single" w:sz="12" w:space="0" w:color="000000"/>
              <w:bottom w:val="single" w:sz="12" w:space="0" w:color="000000"/>
              <w:right w:val="single" w:sz="12" w:space="0" w:color="000000"/>
            </w:tcBorders>
            <w:vAlign w:val="center"/>
          </w:tcPr>
          <w:p w14:paraId="17250465" w14:textId="77777777" w:rsidR="00760612" w:rsidRDefault="00760612" w:rsidP="00574C43">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Lp</w:t>
            </w:r>
          </w:p>
        </w:tc>
        <w:tc>
          <w:tcPr>
            <w:tcW w:w="1585" w:type="dxa"/>
            <w:tcBorders>
              <w:top w:val="single" w:sz="12" w:space="0" w:color="000000"/>
              <w:left w:val="single" w:sz="12" w:space="0" w:color="000000"/>
              <w:bottom w:val="single" w:sz="12" w:space="0" w:color="000000"/>
              <w:right w:val="single" w:sz="12" w:space="0" w:color="000000"/>
            </w:tcBorders>
            <w:vAlign w:val="center"/>
          </w:tcPr>
          <w:p w14:paraId="02265855" w14:textId="77777777" w:rsidR="00760612" w:rsidRDefault="00760612" w:rsidP="00574C43">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Kod</w:t>
            </w:r>
          </w:p>
        </w:tc>
        <w:tc>
          <w:tcPr>
            <w:tcW w:w="3822" w:type="dxa"/>
            <w:tcBorders>
              <w:top w:val="single" w:sz="12" w:space="0" w:color="000000"/>
              <w:left w:val="single" w:sz="12" w:space="0" w:color="000000"/>
              <w:bottom w:val="single" w:sz="12" w:space="0" w:color="000000"/>
              <w:right w:val="single" w:sz="12" w:space="0" w:color="000000"/>
            </w:tcBorders>
            <w:vAlign w:val="center"/>
          </w:tcPr>
          <w:p w14:paraId="14176CDA" w14:textId="77777777" w:rsidR="00760612" w:rsidRDefault="00760612" w:rsidP="00574C43">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Opis</w:t>
            </w:r>
          </w:p>
        </w:tc>
        <w:tc>
          <w:tcPr>
            <w:tcW w:w="459" w:type="dxa"/>
            <w:tcBorders>
              <w:top w:val="single" w:sz="12" w:space="0" w:color="000000"/>
              <w:left w:val="single" w:sz="12" w:space="0" w:color="000000"/>
              <w:bottom w:val="single" w:sz="12" w:space="0" w:color="000000"/>
              <w:right w:val="single" w:sz="12" w:space="0" w:color="000000"/>
            </w:tcBorders>
            <w:vAlign w:val="center"/>
          </w:tcPr>
          <w:p w14:paraId="61B7B4F9" w14:textId="77777777" w:rsidR="00760612" w:rsidRDefault="00760612" w:rsidP="00574C43">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Jm</w:t>
            </w:r>
          </w:p>
        </w:tc>
        <w:tc>
          <w:tcPr>
            <w:tcW w:w="1185" w:type="dxa"/>
            <w:tcBorders>
              <w:top w:val="single" w:sz="12" w:space="0" w:color="000000"/>
              <w:left w:val="single" w:sz="12" w:space="0" w:color="000000"/>
              <w:bottom w:val="single" w:sz="12" w:space="0" w:color="000000"/>
              <w:right w:val="single" w:sz="12" w:space="0" w:color="000000"/>
            </w:tcBorders>
            <w:vAlign w:val="center"/>
          </w:tcPr>
          <w:p w14:paraId="5FA693C4" w14:textId="77777777" w:rsidR="00760612" w:rsidRDefault="00760612" w:rsidP="00574C43">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Ilość robót</w:t>
            </w:r>
          </w:p>
        </w:tc>
      </w:tr>
      <w:tr w:rsidR="00760612" w14:paraId="5547ED3B" w14:textId="77777777" w:rsidTr="00574C43">
        <w:trPr>
          <w:trHeight w:hRule="exact" w:val="218"/>
        </w:trPr>
        <w:tc>
          <w:tcPr>
            <w:tcW w:w="825" w:type="dxa"/>
            <w:tcBorders>
              <w:top w:val="single" w:sz="8" w:space="0" w:color="000000"/>
              <w:left w:val="single" w:sz="8" w:space="0" w:color="000000"/>
              <w:bottom w:val="single" w:sz="8" w:space="0" w:color="000000"/>
              <w:right w:val="single" w:sz="8" w:space="0" w:color="000000"/>
            </w:tcBorders>
            <w:vAlign w:val="center"/>
          </w:tcPr>
          <w:p w14:paraId="7F709490"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w:t>
            </w:r>
          </w:p>
        </w:tc>
        <w:tc>
          <w:tcPr>
            <w:tcW w:w="1585" w:type="dxa"/>
            <w:tcBorders>
              <w:top w:val="single" w:sz="8" w:space="0" w:color="000000"/>
              <w:left w:val="single" w:sz="8" w:space="0" w:color="000000"/>
              <w:bottom w:val="single" w:sz="8" w:space="0" w:color="000000"/>
              <w:right w:val="single" w:sz="8" w:space="0" w:color="000000"/>
            </w:tcBorders>
            <w:vAlign w:val="center"/>
          </w:tcPr>
          <w:p w14:paraId="1D0041E4"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w:t>
            </w:r>
          </w:p>
        </w:tc>
        <w:tc>
          <w:tcPr>
            <w:tcW w:w="3822" w:type="dxa"/>
            <w:tcBorders>
              <w:top w:val="single" w:sz="8" w:space="0" w:color="000000"/>
              <w:left w:val="single" w:sz="8" w:space="0" w:color="000000"/>
              <w:bottom w:val="single" w:sz="8" w:space="0" w:color="000000"/>
              <w:right w:val="single" w:sz="8" w:space="0" w:color="000000"/>
            </w:tcBorders>
            <w:vAlign w:val="center"/>
          </w:tcPr>
          <w:p w14:paraId="2DEC78C2"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w:t>
            </w:r>
          </w:p>
        </w:tc>
        <w:tc>
          <w:tcPr>
            <w:tcW w:w="459" w:type="dxa"/>
            <w:tcBorders>
              <w:top w:val="single" w:sz="8" w:space="0" w:color="000000"/>
              <w:left w:val="single" w:sz="8" w:space="0" w:color="000000"/>
              <w:bottom w:val="single" w:sz="8" w:space="0" w:color="000000"/>
              <w:right w:val="single" w:sz="8" w:space="0" w:color="000000"/>
            </w:tcBorders>
            <w:vAlign w:val="center"/>
          </w:tcPr>
          <w:p w14:paraId="63E17567"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w:t>
            </w:r>
          </w:p>
        </w:tc>
        <w:tc>
          <w:tcPr>
            <w:tcW w:w="1185" w:type="dxa"/>
            <w:tcBorders>
              <w:top w:val="single" w:sz="8" w:space="0" w:color="000000"/>
              <w:left w:val="single" w:sz="8" w:space="0" w:color="000000"/>
              <w:bottom w:val="single" w:sz="8" w:space="0" w:color="000000"/>
              <w:right w:val="single" w:sz="8" w:space="0" w:color="000000"/>
            </w:tcBorders>
            <w:vAlign w:val="center"/>
          </w:tcPr>
          <w:p w14:paraId="5B61E2D5"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w:t>
            </w:r>
          </w:p>
        </w:tc>
      </w:tr>
      <w:tr w:rsidR="00760612" w14:paraId="6575B199" w14:textId="77777777" w:rsidTr="00574C43">
        <w:trPr>
          <w:trHeight w:hRule="exact" w:val="406"/>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4364C0D5"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0B468166"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2ADEED9D" w14:textId="27E729B8"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Roboty zastępcze - naprawa ścieżki rowerowej, odcinek </w:t>
            </w:r>
            <w:r w:rsidR="00B96BF2">
              <w:rPr>
                <w:rFonts w:ascii="Arial" w:hAnsi="Arial" w:cs="Arial"/>
                <w:color w:val="000000"/>
                <w:sz w:val="16"/>
                <w:szCs w:val="16"/>
              </w:rPr>
              <w:t>Strykowo</w:t>
            </w:r>
            <w:r>
              <w:rPr>
                <w:rFonts w:ascii="Arial" w:hAnsi="Arial" w:cs="Arial"/>
                <w:color w:val="000000"/>
                <w:sz w:val="16"/>
                <w:szCs w:val="16"/>
              </w:rPr>
              <w:t xml:space="preserve"> ul Szkolna - Łanowa</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454E656B"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6B959B5A"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p>
        </w:tc>
      </w:tr>
      <w:tr w:rsidR="00760612" w14:paraId="45A1FBE6" w14:textId="77777777" w:rsidTr="00574C43">
        <w:trPr>
          <w:trHeight w:hRule="exact" w:val="580"/>
        </w:trPr>
        <w:tc>
          <w:tcPr>
            <w:tcW w:w="825" w:type="dxa"/>
            <w:tcBorders>
              <w:top w:val="single" w:sz="8" w:space="0" w:color="000000"/>
              <w:left w:val="single" w:sz="8" w:space="0" w:color="000000"/>
              <w:bottom w:val="nil"/>
              <w:right w:val="single" w:sz="8" w:space="0" w:color="000000"/>
            </w:tcBorders>
          </w:tcPr>
          <w:p w14:paraId="6F2B159E"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1.1</w:t>
            </w:r>
          </w:p>
        </w:tc>
        <w:tc>
          <w:tcPr>
            <w:tcW w:w="1585" w:type="dxa"/>
            <w:tcBorders>
              <w:top w:val="single" w:sz="8" w:space="0" w:color="000000"/>
              <w:left w:val="single" w:sz="8" w:space="0" w:color="000000"/>
              <w:bottom w:val="nil"/>
              <w:right w:val="single" w:sz="8" w:space="0" w:color="000000"/>
            </w:tcBorders>
          </w:tcPr>
          <w:p w14:paraId="62E942D6"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0806-0800</w:t>
            </w:r>
          </w:p>
        </w:tc>
        <w:tc>
          <w:tcPr>
            <w:tcW w:w="3822" w:type="dxa"/>
            <w:tcBorders>
              <w:top w:val="single" w:sz="8" w:space="0" w:color="000000"/>
              <w:left w:val="single" w:sz="8" w:space="0" w:color="000000"/>
              <w:bottom w:val="nil"/>
              <w:right w:val="single" w:sz="8" w:space="0" w:color="000000"/>
            </w:tcBorders>
          </w:tcPr>
          <w:p w14:paraId="29B5F013"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Rozebranie oporników o wymiarach 8x30 cm,na ławie betonowej. - min. 50% materiału do odzyskania.</w:t>
            </w:r>
          </w:p>
        </w:tc>
        <w:tc>
          <w:tcPr>
            <w:tcW w:w="459" w:type="dxa"/>
            <w:tcBorders>
              <w:top w:val="single" w:sz="8" w:space="0" w:color="000000"/>
              <w:left w:val="single" w:sz="8" w:space="0" w:color="000000"/>
              <w:bottom w:val="nil"/>
              <w:right w:val="single" w:sz="8" w:space="0" w:color="000000"/>
            </w:tcBorders>
          </w:tcPr>
          <w:p w14:paraId="43C7C4B2"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w:t>
            </w:r>
          </w:p>
        </w:tc>
        <w:tc>
          <w:tcPr>
            <w:tcW w:w="1185" w:type="dxa"/>
            <w:tcBorders>
              <w:top w:val="single" w:sz="8" w:space="0" w:color="000000"/>
              <w:left w:val="single" w:sz="8" w:space="0" w:color="000000"/>
              <w:bottom w:val="nil"/>
              <w:right w:val="single" w:sz="8" w:space="0" w:color="000000"/>
            </w:tcBorders>
          </w:tcPr>
          <w:p w14:paraId="61D1B88E"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120,000</w:t>
            </w:r>
          </w:p>
        </w:tc>
      </w:tr>
      <w:tr w:rsidR="00760612" w14:paraId="69335964" w14:textId="77777777" w:rsidTr="00574C43">
        <w:trPr>
          <w:trHeight w:hRule="exact" w:val="218"/>
        </w:trPr>
        <w:tc>
          <w:tcPr>
            <w:tcW w:w="825" w:type="dxa"/>
            <w:tcBorders>
              <w:top w:val="single" w:sz="8" w:space="0" w:color="000000"/>
              <w:left w:val="single" w:sz="8" w:space="0" w:color="000000"/>
              <w:bottom w:val="nil"/>
              <w:right w:val="single" w:sz="8" w:space="0" w:color="000000"/>
            </w:tcBorders>
          </w:tcPr>
          <w:p w14:paraId="72497800"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1.2</w:t>
            </w:r>
          </w:p>
        </w:tc>
        <w:tc>
          <w:tcPr>
            <w:tcW w:w="1585" w:type="dxa"/>
            <w:tcBorders>
              <w:top w:val="single" w:sz="8" w:space="0" w:color="000000"/>
              <w:left w:val="single" w:sz="8" w:space="0" w:color="000000"/>
              <w:bottom w:val="nil"/>
              <w:right w:val="single" w:sz="8" w:space="0" w:color="000000"/>
            </w:tcBorders>
          </w:tcPr>
          <w:p w14:paraId="078D82DA"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 2-31 0402-0300</w:t>
            </w:r>
          </w:p>
        </w:tc>
        <w:tc>
          <w:tcPr>
            <w:tcW w:w="3822" w:type="dxa"/>
            <w:tcBorders>
              <w:top w:val="single" w:sz="8" w:space="0" w:color="000000"/>
              <w:left w:val="single" w:sz="8" w:space="0" w:color="000000"/>
              <w:bottom w:val="nil"/>
              <w:right w:val="single" w:sz="8" w:space="0" w:color="000000"/>
            </w:tcBorders>
          </w:tcPr>
          <w:p w14:paraId="5AE19992"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Ławy betonowe pod krawężniki zwykłe</w:t>
            </w:r>
          </w:p>
        </w:tc>
        <w:tc>
          <w:tcPr>
            <w:tcW w:w="459" w:type="dxa"/>
            <w:tcBorders>
              <w:top w:val="single" w:sz="8" w:space="0" w:color="000000"/>
              <w:left w:val="single" w:sz="8" w:space="0" w:color="000000"/>
              <w:bottom w:val="nil"/>
              <w:right w:val="single" w:sz="8" w:space="0" w:color="000000"/>
            </w:tcBorders>
          </w:tcPr>
          <w:p w14:paraId="1BCD4E9B"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1185" w:type="dxa"/>
            <w:tcBorders>
              <w:top w:val="single" w:sz="8" w:space="0" w:color="000000"/>
              <w:left w:val="single" w:sz="8" w:space="0" w:color="000000"/>
              <w:bottom w:val="nil"/>
              <w:right w:val="single" w:sz="8" w:space="0" w:color="000000"/>
            </w:tcBorders>
          </w:tcPr>
          <w:p w14:paraId="2E4D5E9C"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4,800</w:t>
            </w:r>
          </w:p>
        </w:tc>
      </w:tr>
      <w:tr w:rsidR="00760612" w14:paraId="15AB8EF1" w14:textId="77777777" w:rsidTr="00574C43">
        <w:trPr>
          <w:trHeight w:hRule="exact" w:val="768"/>
        </w:trPr>
        <w:tc>
          <w:tcPr>
            <w:tcW w:w="825" w:type="dxa"/>
            <w:tcBorders>
              <w:top w:val="single" w:sz="8" w:space="0" w:color="000000"/>
              <w:left w:val="single" w:sz="8" w:space="0" w:color="000000"/>
              <w:bottom w:val="nil"/>
              <w:right w:val="single" w:sz="8" w:space="0" w:color="000000"/>
            </w:tcBorders>
          </w:tcPr>
          <w:p w14:paraId="71F93F8B"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1.3</w:t>
            </w:r>
          </w:p>
        </w:tc>
        <w:tc>
          <w:tcPr>
            <w:tcW w:w="1585" w:type="dxa"/>
            <w:tcBorders>
              <w:top w:val="single" w:sz="8" w:space="0" w:color="000000"/>
              <w:left w:val="single" w:sz="8" w:space="0" w:color="000000"/>
              <w:bottom w:val="nil"/>
              <w:right w:val="single" w:sz="8" w:space="0" w:color="000000"/>
            </w:tcBorders>
          </w:tcPr>
          <w:p w14:paraId="0207BF1F"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0404-0500</w:t>
            </w:r>
          </w:p>
        </w:tc>
        <w:tc>
          <w:tcPr>
            <w:tcW w:w="3822" w:type="dxa"/>
            <w:tcBorders>
              <w:top w:val="single" w:sz="8" w:space="0" w:color="000000"/>
              <w:left w:val="single" w:sz="8" w:space="0" w:color="000000"/>
              <w:bottom w:val="nil"/>
              <w:right w:val="single" w:sz="8" w:space="0" w:color="000000"/>
            </w:tcBorders>
          </w:tcPr>
          <w:p w14:paraId="7E3BB30B"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Obrzeża betonowe o wymiarach 30x8 cm, na ławie betonowej, spoiny wypełniane zaprawą cementową - Do wykorzystania odzyskany materiał z rozbiórki + nowy materiał.</w:t>
            </w:r>
          </w:p>
        </w:tc>
        <w:tc>
          <w:tcPr>
            <w:tcW w:w="459" w:type="dxa"/>
            <w:tcBorders>
              <w:top w:val="single" w:sz="8" w:space="0" w:color="000000"/>
              <w:left w:val="single" w:sz="8" w:space="0" w:color="000000"/>
              <w:bottom w:val="nil"/>
              <w:right w:val="single" w:sz="8" w:space="0" w:color="000000"/>
            </w:tcBorders>
          </w:tcPr>
          <w:p w14:paraId="5350A256"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w:t>
            </w:r>
          </w:p>
        </w:tc>
        <w:tc>
          <w:tcPr>
            <w:tcW w:w="1185" w:type="dxa"/>
            <w:tcBorders>
              <w:top w:val="single" w:sz="8" w:space="0" w:color="000000"/>
              <w:left w:val="single" w:sz="8" w:space="0" w:color="000000"/>
              <w:bottom w:val="nil"/>
              <w:right w:val="single" w:sz="8" w:space="0" w:color="000000"/>
            </w:tcBorders>
          </w:tcPr>
          <w:p w14:paraId="57709907"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120,000</w:t>
            </w:r>
          </w:p>
        </w:tc>
      </w:tr>
      <w:tr w:rsidR="00760612" w14:paraId="527C3D89" w14:textId="77777777" w:rsidTr="00574C43">
        <w:trPr>
          <w:trHeight w:hRule="exact" w:val="580"/>
        </w:trPr>
        <w:tc>
          <w:tcPr>
            <w:tcW w:w="825" w:type="dxa"/>
            <w:tcBorders>
              <w:top w:val="single" w:sz="8" w:space="0" w:color="000000"/>
              <w:left w:val="single" w:sz="8" w:space="0" w:color="000000"/>
              <w:bottom w:val="nil"/>
              <w:right w:val="single" w:sz="8" w:space="0" w:color="000000"/>
            </w:tcBorders>
          </w:tcPr>
          <w:p w14:paraId="71976E84"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1.4</w:t>
            </w:r>
          </w:p>
        </w:tc>
        <w:tc>
          <w:tcPr>
            <w:tcW w:w="1585" w:type="dxa"/>
            <w:tcBorders>
              <w:top w:val="single" w:sz="8" w:space="0" w:color="000000"/>
              <w:left w:val="single" w:sz="8" w:space="0" w:color="000000"/>
              <w:bottom w:val="nil"/>
              <w:right w:val="single" w:sz="8" w:space="0" w:color="000000"/>
            </w:tcBorders>
          </w:tcPr>
          <w:p w14:paraId="5977BC48"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0803-0500</w:t>
            </w:r>
          </w:p>
        </w:tc>
        <w:tc>
          <w:tcPr>
            <w:tcW w:w="3822" w:type="dxa"/>
            <w:tcBorders>
              <w:top w:val="single" w:sz="8" w:space="0" w:color="000000"/>
              <w:left w:val="single" w:sz="8" w:space="0" w:color="000000"/>
              <w:bottom w:val="nil"/>
              <w:right w:val="single" w:sz="8" w:space="0" w:color="000000"/>
            </w:tcBorders>
          </w:tcPr>
          <w:p w14:paraId="617EF996"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Ręczne rozebranie nawierzchni z kostki betonowej bezfazowej na podsypce cementowo-piaskowej. - min. 25% materiału do odzyskania.</w:t>
            </w:r>
          </w:p>
        </w:tc>
        <w:tc>
          <w:tcPr>
            <w:tcW w:w="459" w:type="dxa"/>
            <w:tcBorders>
              <w:top w:val="single" w:sz="8" w:space="0" w:color="000000"/>
              <w:left w:val="single" w:sz="8" w:space="0" w:color="000000"/>
              <w:bottom w:val="nil"/>
              <w:right w:val="single" w:sz="8" w:space="0" w:color="000000"/>
            </w:tcBorders>
          </w:tcPr>
          <w:p w14:paraId="5F39CAC1"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47243118"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90,000</w:t>
            </w:r>
          </w:p>
        </w:tc>
      </w:tr>
      <w:tr w:rsidR="00760612" w14:paraId="6A252579" w14:textId="77777777" w:rsidTr="00574C43">
        <w:trPr>
          <w:trHeight w:hRule="exact" w:val="957"/>
        </w:trPr>
        <w:tc>
          <w:tcPr>
            <w:tcW w:w="825" w:type="dxa"/>
            <w:tcBorders>
              <w:top w:val="single" w:sz="8" w:space="0" w:color="000000"/>
              <w:left w:val="single" w:sz="8" w:space="0" w:color="000000"/>
              <w:bottom w:val="nil"/>
              <w:right w:val="single" w:sz="8" w:space="0" w:color="000000"/>
            </w:tcBorders>
          </w:tcPr>
          <w:p w14:paraId="0351861E"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1.5</w:t>
            </w:r>
          </w:p>
        </w:tc>
        <w:tc>
          <w:tcPr>
            <w:tcW w:w="1585" w:type="dxa"/>
            <w:tcBorders>
              <w:top w:val="single" w:sz="8" w:space="0" w:color="000000"/>
              <w:left w:val="single" w:sz="8" w:space="0" w:color="000000"/>
              <w:bottom w:val="nil"/>
              <w:right w:val="single" w:sz="8" w:space="0" w:color="000000"/>
            </w:tcBorders>
          </w:tcPr>
          <w:p w14:paraId="6992DC1A"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0502-0300</w:t>
            </w:r>
          </w:p>
        </w:tc>
        <w:tc>
          <w:tcPr>
            <w:tcW w:w="3822" w:type="dxa"/>
            <w:tcBorders>
              <w:top w:val="single" w:sz="8" w:space="0" w:color="000000"/>
              <w:left w:val="single" w:sz="8" w:space="0" w:color="000000"/>
              <w:bottom w:val="nil"/>
              <w:right w:val="single" w:sz="8" w:space="0" w:color="000000"/>
            </w:tcBorders>
          </w:tcPr>
          <w:p w14:paraId="4212BBEC"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Chodniki z kostki brukowej betonowej grubości 8 cm,szarej,układane na podsypce cementowo-piaskowej spoiny wypełniane piaskiem. Do wykorzystania odzyskany materiał z rozbiórki + nowy materiał.</w:t>
            </w:r>
          </w:p>
        </w:tc>
        <w:tc>
          <w:tcPr>
            <w:tcW w:w="459" w:type="dxa"/>
            <w:tcBorders>
              <w:top w:val="single" w:sz="8" w:space="0" w:color="000000"/>
              <w:left w:val="single" w:sz="8" w:space="0" w:color="000000"/>
              <w:bottom w:val="nil"/>
              <w:right w:val="single" w:sz="8" w:space="0" w:color="000000"/>
            </w:tcBorders>
          </w:tcPr>
          <w:p w14:paraId="63C01B7B"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5BEB3A37"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90,000</w:t>
            </w:r>
          </w:p>
        </w:tc>
      </w:tr>
      <w:tr w:rsidR="00760612" w14:paraId="47621F94" w14:textId="77777777" w:rsidTr="00574C43">
        <w:trPr>
          <w:trHeight w:hRule="exact" w:val="392"/>
        </w:trPr>
        <w:tc>
          <w:tcPr>
            <w:tcW w:w="825" w:type="dxa"/>
            <w:tcBorders>
              <w:top w:val="single" w:sz="8" w:space="0" w:color="000000"/>
              <w:left w:val="single" w:sz="8" w:space="0" w:color="000000"/>
              <w:bottom w:val="nil"/>
              <w:right w:val="single" w:sz="8" w:space="0" w:color="000000"/>
            </w:tcBorders>
          </w:tcPr>
          <w:p w14:paraId="2E1B7677"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1.6</w:t>
            </w:r>
          </w:p>
        </w:tc>
        <w:tc>
          <w:tcPr>
            <w:tcW w:w="1585" w:type="dxa"/>
            <w:tcBorders>
              <w:top w:val="single" w:sz="8" w:space="0" w:color="000000"/>
              <w:left w:val="single" w:sz="8" w:space="0" w:color="000000"/>
              <w:bottom w:val="nil"/>
              <w:right w:val="single" w:sz="8" w:space="0" w:color="000000"/>
            </w:tcBorders>
          </w:tcPr>
          <w:p w14:paraId="6E9C6F18"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Kalkulacja własna</w:t>
            </w:r>
          </w:p>
        </w:tc>
        <w:tc>
          <w:tcPr>
            <w:tcW w:w="3822" w:type="dxa"/>
            <w:tcBorders>
              <w:top w:val="single" w:sz="8" w:space="0" w:color="000000"/>
              <w:left w:val="single" w:sz="8" w:space="0" w:color="000000"/>
              <w:bottom w:val="nil"/>
              <w:right w:val="single" w:sz="8" w:space="0" w:color="000000"/>
            </w:tcBorders>
          </w:tcPr>
          <w:p w14:paraId="025EF0F2"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Zamulenie ścieżki rowerowej. Dostawa piasku + zamulenie.</w:t>
            </w:r>
          </w:p>
        </w:tc>
        <w:tc>
          <w:tcPr>
            <w:tcW w:w="459" w:type="dxa"/>
            <w:tcBorders>
              <w:top w:val="single" w:sz="8" w:space="0" w:color="000000"/>
              <w:left w:val="single" w:sz="8" w:space="0" w:color="000000"/>
              <w:bottom w:val="nil"/>
              <w:right w:val="single" w:sz="8" w:space="0" w:color="000000"/>
            </w:tcBorders>
          </w:tcPr>
          <w:p w14:paraId="0F4E25E5"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44107B97"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450,000</w:t>
            </w:r>
          </w:p>
        </w:tc>
      </w:tr>
      <w:tr w:rsidR="00760612" w14:paraId="7FD265C6" w14:textId="77777777" w:rsidTr="00574C43">
        <w:trPr>
          <w:trHeight w:hRule="exact" w:val="406"/>
        </w:trPr>
        <w:tc>
          <w:tcPr>
            <w:tcW w:w="825" w:type="dxa"/>
            <w:tcBorders>
              <w:top w:val="single" w:sz="12" w:space="0" w:color="000000"/>
              <w:left w:val="single" w:sz="12" w:space="0" w:color="000000"/>
              <w:bottom w:val="single" w:sz="12" w:space="0" w:color="000000"/>
              <w:right w:val="single" w:sz="12" w:space="0" w:color="000000"/>
            </w:tcBorders>
            <w:shd w:val="clear" w:color="auto" w:fill="C0C0C0"/>
          </w:tcPr>
          <w:p w14:paraId="1A6254CC"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495BDC64"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p>
        </w:tc>
        <w:tc>
          <w:tcPr>
            <w:tcW w:w="3822" w:type="dxa"/>
            <w:tcBorders>
              <w:top w:val="single" w:sz="12" w:space="0" w:color="000000"/>
              <w:left w:val="single" w:sz="12" w:space="0" w:color="000000"/>
              <w:bottom w:val="single" w:sz="12" w:space="0" w:color="000000"/>
              <w:right w:val="single" w:sz="12" w:space="0" w:color="000000"/>
            </w:tcBorders>
            <w:shd w:val="clear" w:color="auto" w:fill="C0C0C0"/>
          </w:tcPr>
          <w:p w14:paraId="6422D0B4" w14:textId="0A0AA1A2"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zastępcze - naprawa  ście</w:t>
            </w:r>
            <w:r w:rsidR="00B96BF2">
              <w:rPr>
                <w:rFonts w:ascii="Arial" w:hAnsi="Arial" w:cs="Arial"/>
                <w:color w:val="000000"/>
                <w:sz w:val="16"/>
                <w:szCs w:val="16"/>
              </w:rPr>
              <w:t>żki rowerowej , odcinek Strykowo</w:t>
            </w:r>
            <w:r>
              <w:rPr>
                <w:rFonts w:ascii="Arial" w:hAnsi="Arial" w:cs="Arial"/>
                <w:color w:val="000000"/>
                <w:sz w:val="16"/>
                <w:szCs w:val="16"/>
              </w:rPr>
              <w:t xml:space="preserve"> ul Łanowa - droga do Antoninka</w:t>
            </w:r>
          </w:p>
        </w:tc>
        <w:tc>
          <w:tcPr>
            <w:tcW w:w="459" w:type="dxa"/>
            <w:tcBorders>
              <w:top w:val="single" w:sz="12" w:space="0" w:color="000000"/>
              <w:left w:val="single" w:sz="12" w:space="0" w:color="000000"/>
              <w:bottom w:val="single" w:sz="12" w:space="0" w:color="000000"/>
              <w:right w:val="single" w:sz="12" w:space="0" w:color="000000"/>
            </w:tcBorders>
            <w:shd w:val="clear" w:color="auto" w:fill="C0C0C0"/>
          </w:tcPr>
          <w:p w14:paraId="26AD6435"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C0C0C0"/>
          </w:tcPr>
          <w:p w14:paraId="64E9FE6C"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p>
        </w:tc>
      </w:tr>
      <w:tr w:rsidR="00760612" w14:paraId="74AB7745" w14:textId="77777777" w:rsidTr="00574C43">
        <w:trPr>
          <w:trHeight w:hRule="exact" w:val="580"/>
        </w:trPr>
        <w:tc>
          <w:tcPr>
            <w:tcW w:w="825" w:type="dxa"/>
            <w:tcBorders>
              <w:top w:val="single" w:sz="8" w:space="0" w:color="000000"/>
              <w:left w:val="single" w:sz="8" w:space="0" w:color="000000"/>
              <w:bottom w:val="nil"/>
              <w:right w:val="single" w:sz="8" w:space="0" w:color="000000"/>
            </w:tcBorders>
          </w:tcPr>
          <w:p w14:paraId="45975663"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2.1</w:t>
            </w:r>
          </w:p>
        </w:tc>
        <w:tc>
          <w:tcPr>
            <w:tcW w:w="1585" w:type="dxa"/>
            <w:tcBorders>
              <w:top w:val="single" w:sz="8" w:space="0" w:color="000000"/>
              <w:left w:val="single" w:sz="8" w:space="0" w:color="000000"/>
              <w:bottom w:val="nil"/>
              <w:right w:val="single" w:sz="8" w:space="0" w:color="000000"/>
            </w:tcBorders>
          </w:tcPr>
          <w:p w14:paraId="59D9FEBD"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0803-0500</w:t>
            </w:r>
          </w:p>
        </w:tc>
        <w:tc>
          <w:tcPr>
            <w:tcW w:w="3822" w:type="dxa"/>
            <w:tcBorders>
              <w:top w:val="single" w:sz="8" w:space="0" w:color="000000"/>
              <w:left w:val="single" w:sz="8" w:space="0" w:color="000000"/>
              <w:bottom w:val="nil"/>
              <w:right w:val="single" w:sz="8" w:space="0" w:color="000000"/>
            </w:tcBorders>
          </w:tcPr>
          <w:p w14:paraId="1B0E6C48"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Ręczne rozebranie nawierzchni z kostki betonowej regularnej na podsypce cementowo-piaskowej. - min. 25% materiału do odzyskania.</w:t>
            </w:r>
          </w:p>
        </w:tc>
        <w:tc>
          <w:tcPr>
            <w:tcW w:w="459" w:type="dxa"/>
            <w:tcBorders>
              <w:top w:val="single" w:sz="8" w:space="0" w:color="000000"/>
              <w:left w:val="single" w:sz="8" w:space="0" w:color="000000"/>
              <w:bottom w:val="nil"/>
              <w:right w:val="single" w:sz="8" w:space="0" w:color="000000"/>
            </w:tcBorders>
          </w:tcPr>
          <w:p w14:paraId="135CD4E9"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6B609E72"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50,000</w:t>
            </w:r>
          </w:p>
        </w:tc>
      </w:tr>
      <w:tr w:rsidR="00760612" w14:paraId="75B85C31" w14:textId="77777777" w:rsidTr="00574C43">
        <w:trPr>
          <w:trHeight w:hRule="exact" w:val="957"/>
        </w:trPr>
        <w:tc>
          <w:tcPr>
            <w:tcW w:w="825" w:type="dxa"/>
            <w:tcBorders>
              <w:top w:val="single" w:sz="8" w:space="0" w:color="000000"/>
              <w:left w:val="single" w:sz="8" w:space="0" w:color="000000"/>
              <w:bottom w:val="nil"/>
              <w:right w:val="single" w:sz="8" w:space="0" w:color="000000"/>
            </w:tcBorders>
          </w:tcPr>
          <w:p w14:paraId="710B75A5"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2.2</w:t>
            </w:r>
          </w:p>
        </w:tc>
        <w:tc>
          <w:tcPr>
            <w:tcW w:w="1585" w:type="dxa"/>
            <w:tcBorders>
              <w:top w:val="single" w:sz="8" w:space="0" w:color="000000"/>
              <w:left w:val="single" w:sz="8" w:space="0" w:color="000000"/>
              <w:bottom w:val="nil"/>
              <w:right w:val="single" w:sz="8" w:space="0" w:color="000000"/>
            </w:tcBorders>
          </w:tcPr>
          <w:p w14:paraId="5FAD2437"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0502-0300</w:t>
            </w:r>
          </w:p>
        </w:tc>
        <w:tc>
          <w:tcPr>
            <w:tcW w:w="3822" w:type="dxa"/>
            <w:tcBorders>
              <w:top w:val="single" w:sz="8" w:space="0" w:color="000000"/>
              <w:left w:val="single" w:sz="8" w:space="0" w:color="000000"/>
              <w:bottom w:val="nil"/>
              <w:right w:val="single" w:sz="8" w:space="0" w:color="000000"/>
            </w:tcBorders>
          </w:tcPr>
          <w:p w14:paraId="105333C4"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Chodniki z kostki brukowej betonowej grubości 8 cm,szarej,układane na podsypce cementowo-piaskowej spoiny wypełniane piaskiem. Do wykorzystania odzyskany materiał z rozbiórki + nowy materiał.</w:t>
            </w:r>
          </w:p>
        </w:tc>
        <w:tc>
          <w:tcPr>
            <w:tcW w:w="459" w:type="dxa"/>
            <w:tcBorders>
              <w:top w:val="single" w:sz="8" w:space="0" w:color="000000"/>
              <w:left w:val="single" w:sz="8" w:space="0" w:color="000000"/>
              <w:bottom w:val="nil"/>
              <w:right w:val="single" w:sz="8" w:space="0" w:color="000000"/>
            </w:tcBorders>
          </w:tcPr>
          <w:p w14:paraId="62F59B40"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nil"/>
              <w:right w:val="single" w:sz="8" w:space="0" w:color="000000"/>
            </w:tcBorders>
          </w:tcPr>
          <w:p w14:paraId="0351D72C"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50,000</w:t>
            </w:r>
          </w:p>
        </w:tc>
      </w:tr>
      <w:tr w:rsidR="00760612" w14:paraId="562D3AC2" w14:textId="77777777" w:rsidTr="00574C43">
        <w:trPr>
          <w:trHeight w:hRule="exact" w:val="406"/>
        </w:trPr>
        <w:tc>
          <w:tcPr>
            <w:tcW w:w="825" w:type="dxa"/>
            <w:tcBorders>
              <w:top w:val="single" w:sz="8" w:space="0" w:color="000000"/>
              <w:left w:val="single" w:sz="8" w:space="0" w:color="000000"/>
              <w:bottom w:val="single" w:sz="8" w:space="0" w:color="000000"/>
              <w:right w:val="single" w:sz="8" w:space="0" w:color="000000"/>
            </w:tcBorders>
          </w:tcPr>
          <w:p w14:paraId="3CB5C042"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2.3</w:t>
            </w:r>
          </w:p>
        </w:tc>
        <w:tc>
          <w:tcPr>
            <w:tcW w:w="1585" w:type="dxa"/>
            <w:tcBorders>
              <w:top w:val="single" w:sz="8" w:space="0" w:color="000000"/>
              <w:left w:val="single" w:sz="8" w:space="0" w:color="000000"/>
              <w:bottom w:val="single" w:sz="8" w:space="0" w:color="000000"/>
              <w:right w:val="single" w:sz="8" w:space="0" w:color="000000"/>
            </w:tcBorders>
          </w:tcPr>
          <w:p w14:paraId="239D8982"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Kalkulacja własna</w:t>
            </w:r>
          </w:p>
        </w:tc>
        <w:tc>
          <w:tcPr>
            <w:tcW w:w="3822" w:type="dxa"/>
            <w:tcBorders>
              <w:top w:val="single" w:sz="8" w:space="0" w:color="000000"/>
              <w:left w:val="single" w:sz="8" w:space="0" w:color="000000"/>
              <w:bottom w:val="single" w:sz="8" w:space="0" w:color="000000"/>
              <w:right w:val="single" w:sz="8" w:space="0" w:color="000000"/>
            </w:tcBorders>
          </w:tcPr>
          <w:p w14:paraId="6DB0F86C" w14:textId="77777777" w:rsidR="00760612" w:rsidRDefault="00760612" w:rsidP="00574C43">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Zamulenie ścieżki rowerowej. Dostawa piasku + zamulenie.</w:t>
            </w:r>
          </w:p>
        </w:tc>
        <w:tc>
          <w:tcPr>
            <w:tcW w:w="459" w:type="dxa"/>
            <w:tcBorders>
              <w:top w:val="single" w:sz="8" w:space="0" w:color="000000"/>
              <w:left w:val="single" w:sz="8" w:space="0" w:color="000000"/>
              <w:bottom w:val="single" w:sz="8" w:space="0" w:color="000000"/>
              <w:right w:val="single" w:sz="8" w:space="0" w:color="000000"/>
            </w:tcBorders>
          </w:tcPr>
          <w:p w14:paraId="393729EA" w14:textId="77777777" w:rsidR="00760612" w:rsidRDefault="00760612" w:rsidP="00574C43">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1185" w:type="dxa"/>
            <w:tcBorders>
              <w:top w:val="single" w:sz="8" w:space="0" w:color="000000"/>
              <w:left w:val="single" w:sz="8" w:space="0" w:color="000000"/>
              <w:bottom w:val="single" w:sz="8" w:space="0" w:color="000000"/>
              <w:right w:val="single" w:sz="8" w:space="0" w:color="000000"/>
            </w:tcBorders>
          </w:tcPr>
          <w:p w14:paraId="144FD864" w14:textId="77777777" w:rsidR="00760612" w:rsidRDefault="00760612" w:rsidP="00574C43">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900,000</w:t>
            </w:r>
          </w:p>
        </w:tc>
      </w:tr>
    </w:tbl>
    <w:p w14:paraId="20341ACA" w14:textId="77777777" w:rsidR="00760612" w:rsidRDefault="00760612" w:rsidP="00760612">
      <w:pPr>
        <w:rPr>
          <w:rFonts w:ascii="Arial" w:hAnsi="Arial" w:cs="Arial"/>
          <w:bCs/>
        </w:rPr>
      </w:pPr>
    </w:p>
    <w:p w14:paraId="577A295C" w14:textId="77777777" w:rsidR="00542D2C" w:rsidRPr="00703DDF" w:rsidRDefault="00542D2C" w:rsidP="00B17EEA">
      <w:pPr>
        <w:tabs>
          <w:tab w:val="left" w:pos="705"/>
        </w:tabs>
        <w:rPr>
          <w:rFonts w:ascii="Arial" w:hAnsi="Arial" w:cs="Arial"/>
          <w:sz w:val="18"/>
          <w:szCs w:val="18"/>
        </w:rPr>
      </w:pPr>
    </w:p>
    <w:p w14:paraId="29F29C7F" w14:textId="77777777" w:rsidR="00615800" w:rsidRPr="00703DDF" w:rsidRDefault="00615800" w:rsidP="00615800">
      <w:pPr>
        <w:rPr>
          <w:rFonts w:ascii="Arial" w:hAnsi="Arial" w:cs="Arial"/>
          <w:sz w:val="18"/>
          <w:szCs w:val="18"/>
        </w:rPr>
      </w:pPr>
    </w:p>
    <w:p w14:paraId="3D9D5C33" w14:textId="6E6AE8D9" w:rsidR="00542D2C" w:rsidRPr="00760612" w:rsidRDefault="00615800" w:rsidP="00760612">
      <w:pPr>
        <w:pStyle w:val="Akapitzlist"/>
        <w:numPr>
          <w:ilvl w:val="0"/>
          <w:numId w:val="29"/>
        </w:numPr>
        <w:ind w:left="284" w:hanging="284"/>
        <w:rPr>
          <w:rFonts w:ascii="Arial" w:hAnsi="Arial" w:cs="Arial"/>
          <w:sz w:val="18"/>
          <w:szCs w:val="18"/>
        </w:rPr>
      </w:pPr>
      <w:r w:rsidRPr="00760612">
        <w:rPr>
          <w:rFonts w:ascii="Arial" w:hAnsi="Arial" w:cs="Arial"/>
          <w:sz w:val="18"/>
          <w:szCs w:val="18"/>
        </w:rPr>
        <w:t xml:space="preserve">Pozostałe prace </w:t>
      </w:r>
      <w:r w:rsidR="00DB289F" w:rsidRPr="00760612">
        <w:rPr>
          <w:rFonts w:ascii="Arial" w:hAnsi="Arial" w:cs="Arial"/>
          <w:sz w:val="18"/>
          <w:szCs w:val="18"/>
        </w:rPr>
        <w:t xml:space="preserve">Wykonawca wykona </w:t>
      </w:r>
      <w:r w:rsidRPr="00760612">
        <w:rPr>
          <w:rFonts w:ascii="Arial" w:hAnsi="Arial" w:cs="Arial"/>
          <w:sz w:val="18"/>
          <w:szCs w:val="18"/>
        </w:rPr>
        <w:t>zgodnie z dokumentacją przetargową.</w:t>
      </w:r>
    </w:p>
    <w:p w14:paraId="48F8540E" w14:textId="419B0F28" w:rsidR="00525D8B" w:rsidRPr="00760612" w:rsidRDefault="00525D8B" w:rsidP="00760612">
      <w:pPr>
        <w:pStyle w:val="Akapitzlist"/>
        <w:numPr>
          <w:ilvl w:val="0"/>
          <w:numId w:val="29"/>
        </w:numPr>
        <w:ind w:left="284" w:hanging="284"/>
        <w:jc w:val="both"/>
        <w:rPr>
          <w:rFonts w:ascii="Arial" w:hAnsi="Arial" w:cs="Arial"/>
          <w:b/>
          <w:sz w:val="18"/>
          <w:szCs w:val="18"/>
        </w:rPr>
      </w:pPr>
      <w:r w:rsidRPr="00760612">
        <w:rPr>
          <w:rFonts w:ascii="Arial" w:hAnsi="Arial" w:cs="Arial"/>
          <w:b/>
          <w:sz w:val="18"/>
          <w:szCs w:val="18"/>
        </w:rPr>
        <w:t>Technologia wykonania prac:</w:t>
      </w:r>
    </w:p>
    <w:p w14:paraId="7100208B" w14:textId="77777777" w:rsidR="00760612" w:rsidRPr="00760612" w:rsidRDefault="00760612" w:rsidP="00760612">
      <w:pPr>
        <w:numPr>
          <w:ilvl w:val="0"/>
          <w:numId w:val="39"/>
        </w:numPr>
        <w:tabs>
          <w:tab w:val="clear" w:pos="720"/>
        </w:tabs>
        <w:suppressAutoHyphens/>
        <w:ind w:left="709" w:hanging="425"/>
        <w:jc w:val="both"/>
        <w:rPr>
          <w:rFonts w:ascii="Arial" w:hAnsi="Arial" w:cs="Arial"/>
          <w:sz w:val="18"/>
          <w:szCs w:val="18"/>
          <w:lang w:eastAsia="zh-CN"/>
        </w:rPr>
      </w:pPr>
      <w:r w:rsidRPr="00760612">
        <w:rPr>
          <w:rFonts w:ascii="Arial" w:hAnsi="Arial" w:cs="Arial"/>
          <w:sz w:val="18"/>
          <w:szCs w:val="18"/>
          <w:lang w:eastAsia="zh-CN"/>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2CED615E" w14:textId="781FB888" w:rsidR="00760612" w:rsidRPr="00760612" w:rsidRDefault="00760612" w:rsidP="00760612">
      <w:pPr>
        <w:numPr>
          <w:ilvl w:val="0"/>
          <w:numId w:val="39"/>
        </w:numPr>
        <w:tabs>
          <w:tab w:val="clear" w:pos="720"/>
        </w:tabs>
        <w:suppressAutoHyphens/>
        <w:ind w:left="709" w:hanging="425"/>
        <w:jc w:val="both"/>
        <w:rPr>
          <w:rFonts w:ascii="Arial" w:hAnsi="Arial" w:cs="Arial"/>
          <w:sz w:val="18"/>
          <w:szCs w:val="18"/>
          <w:lang w:eastAsia="zh-CN"/>
        </w:rPr>
      </w:pPr>
      <w:r w:rsidRPr="00760612">
        <w:rPr>
          <w:rFonts w:ascii="Arial" w:hAnsi="Arial" w:cs="Arial"/>
          <w:sz w:val="18"/>
          <w:szCs w:val="18"/>
          <w:lang w:eastAsia="zh-CN"/>
        </w:rPr>
        <w:t xml:space="preserve">Wszystkie zastosowane materiały muszą posiadać odpowiednie atesty, aprobaty i certyfikaty oraz być zgodne z Polskimi Normami. Ponadto każdy zastosowany materiał należy uzgodnić z Zamawiającym, brak w/w uzgodnienia skutkować będzie wymianą na odpowiedni, koszt wymiany w pełni poniesie Wykonawca. Jeżeli Wykonawca nie zastosuje się do polecenia, Zamawiający zleci wykonanie </w:t>
      </w:r>
      <w:r w:rsidRPr="00760612">
        <w:rPr>
          <w:rFonts w:ascii="Arial" w:hAnsi="Arial" w:cs="Arial"/>
          <w:sz w:val="18"/>
          <w:szCs w:val="18"/>
          <w:lang w:eastAsia="zh-CN"/>
        </w:rPr>
        <w:lastRenderedPageBreak/>
        <w:t>powyższych czynności osobie trzeciej i potrąci poniesione przez siebie koszty z wynagrodzenia Wykonawcy, a gdy kwota ta okaże się niewystarczająca, będzie dochodził jej zwrotu na zasadach ogólnych.</w:t>
      </w:r>
    </w:p>
    <w:p w14:paraId="29BD2A24" w14:textId="77777777" w:rsidR="00760612" w:rsidRPr="00760612" w:rsidRDefault="00760612" w:rsidP="00760612">
      <w:pPr>
        <w:numPr>
          <w:ilvl w:val="0"/>
          <w:numId w:val="39"/>
        </w:numPr>
        <w:tabs>
          <w:tab w:val="clear" w:pos="720"/>
        </w:tabs>
        <w:suppressAutoHyphens/>
        <w:ind w:left="709" w:hanging="425"/>
        <w:jc w:val="both"/>
        <w:rPr>
          <w:rFonts w:ascii="Arial" w:hAnsi="Arial" w:cs="Arial"/>
          <w:sz w:val="18"/>
          <w:szCs w:val="18"/>
          <w:lang w:eastAsia="zh-CN"/>
        </w:rPr>
      </w:pPr>
      <w:r w:rsidRPr="00760612">
        <w:rPr>
          <w:rFonts w:ascii="Arial" w:hAnsi="Arial" w:cs="Arial"/>
          <w:sz w:val="18"/>
          <w:szCs w:val="18"/>
          <w:lang w:eastAsia="zh-CN"/>
        </w:rPr>
        <w:t>Jeżeli w przedmiarze lub specyfikacji występują wskazania materiałowe na konkretnego producenta  / nazwy producentów i produktów / należy odczytywać je jako przykładowe służące tylko i wyłącznie doprecyzowaniu przedmiotu zamówienia.</w:t>
      </w:r>
    </w:p>
    <w:p w14:paraId="59067C7F" w14:textId="4FC45855" w:rsidR="00760612" w:rsidRPr="00760612" w:rsidRDefault="00760612" w:rsidP="00760612">
      <w:pPr>
        <w:numPr>
          <w:ilvl w:val="0"/>
          <w:numId w:val="39"/>
        </w:numPr>
        <w:tabs>
          <w:tab w:val="clear" w:pos="720"/>
        </w:tabs>
        <w:suppressAutoHyphens/>
        <w:autoSpaceDE w:val="0"/>
        <w:spacing w:line="276" w:lineRule="auto"/>
        <w:ind w:left="709" w:hanging="425"/>
        <w:jc w:val="both"/>
        <w:rPr>
          <w:rFonts w:ascii="Arial" w:hAnsi="Arial" w:cs="Arial"/>
          <w:sz w:val="18"/>
          <w:szCs w:val="18"/>
          <w:lang w:eastAsia="zh-CN"/>
        </w:rPr>
      </w:pPr>
      <w:r w:rsidRPr="00760612">
        <w:rPr>
          <w:rFonts w:ascii="Arial" w:hAnsi="Arial" w:cs="Arial"/>
          <w:sz w:val="18"/>
          <w:szCs w:val="18"/>
          <w:lang w:eastAsia="zh-CN"/>
        </w:rPr>
        <w:t>Zamawiający dopuszcza zastosowanie materiałów równoważnych o parametrach technicznych, konstrukcyjnych i użytkowych nie gorszych niż zakładane w specyfikacji technicznej wykonania i odbioru robót budowlanych i dokumentacji projektowej.</w:t>
      </w:r>
    </w:p>
    <w:p w14:paraId="68E2F0AC" w14:textId="77777777" w:rsidR="00760612" w:rsidRPr="00760612" w:rsidRDefault="00760612" w:rsidP="00760612">
      <w:pPr>
        <w:numPr>
          <w:ilvl w:val="0"/>
          <w:numId w:val="39"/>
        </w:numPr>
        <w:tabs>
          <w:tab w:val="clear" w:pos="720"/>
        </w:tabs>
        <w:suppressAutoHyphens/>
        <w:ind w:left="709" w:hanging="425"/>
        <w:jc w:val="both"/>
        <w:rPr>
          <w:rFonts w:ascii="Arial" w:hAnsi="Arial" w:cs="Arial"/>
          <w:sz w:val="18"/>
          <w:szCs w:val="18"/>
          <w:lang w:eastAsia="zh-CN"/>
        </w:rPr>
      </w:pPr>
      <w:r w:rsidRPr="00760612">
        <w:rPr>
          <w:rFonts w:ascii="Arial" w:hAnsi="Arial" w:cs="Arial"/>
          <w:sz w:val="18"/>
          <w:szCs w:val="18"/>
          <w:lang w:eastAsia="zh-CN"/>
        </w:rPr>
        <w:t xml:space="preserve"> Zamawiający wymaga złożenia stosownych dokumentów, uwiarygodniających te materiały. </w:t>
      </w:r>
    </w:p>
    <w:p w14:paraId="6537DCD6" w14:textId="77777777" w:rsidR="00760612" w:rsidRPr="00760612" w:rsidRDefault="00760612" w:rsidP="00760612">
      <w:pPr>
        <w:numPr>
          <w:ilvl w:val="0"/>
          <w:numId w:val="39"/>
        </w:numPr>
        <w:tabs>
          <w:tab w:val="clear" w:pos="720"/>
        </w:tabs>
        <w:suppressAutoHyphens/>
        <w:ind w:left="709" w:right="97" w:hanging="425"/>
        <w:jc w:val="both"/>
        <w:rPr>
          <w:rFonts w:ascii="Arial" w:hAnsi="Arial" w:cs="Arial"/>
          <w:sz w:val="18"/>
          <w:szCs w:val="18"/>
          <w:lang w:eastAsia="zh-CN"/>
        </w:rPr>
      </w:pPr>
      <w:r w:rsidRPr="00760612">
        <w:rPr>
          <w:rFonts w:ascii="Arial" w:hAnsi="Arial" w:cs="Arial"/>
          <w:sz w:val="18"/>
          <w:szCs w:val="18"/>
          <w:lang w:eastAsia="zh-CN"/>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B1FDC3A" w14:textId="77777777" w:rsidR="00760612" w:rsidRPr="00760612" w:rsidRDefault="00760612" w:rsidP="00760612">
      <w:pPr>
        <w:numPr>
          <w:ilvl w:val="0"/>
          <w:numId w:val="39"/>
        </w:numPr>
        <w:tabs>
          <w:tab w:val="clear" w:pos="720"/>
        </w:tabs>
        <w:suppressAutoHyphens/>
        <w:ind w:left="709" w:hanging="425"/>
        <w:rPr>
          <w:rFonts w:ascii="Arial" w:hAnsi="Arial" w:cs="Arial"/>
          <w:sz w:val="18"/>
          <w:szCs w:val="18"/>
          <w:lang w:eastAsia="zh-CN"/>
        </w:rPr>
      </w:pPr>
      <w:r w:rsidRPr="00760612">
        <w:rPr>
          <w:rFonts w:ascii="Arial" w:hAnsi="Arial" w:cs="Arial"/>
          <w:sz w:val="18"/>
          <w:szCs w:val="18"/>
          <w:lang w:eastAsia="zh-CN"/>
        </w:rPr>
        <w:t>Wykonawca odpowiada za wszelkie szkody powstałe w wyniku realizacji przedmiotu umowy w stosunku do osób trzecich.</w:t>
      </w:r>
    </w:p>
    <w:p w14:paraId="005078C9" w14:textId="77777777" w:rsidR="00760612" w:rsidRPr="00760612" w:rsidRDefault="00760612" w:rsidP="00760612">
      <w:pPr>
        <w:numPr>
          <w:ilvl w:val="0"/>
          <w:numId w:val="39"/>
        </w:numPr>
        <w:tabs>
          <w:tab w:val="clear" w:pos="720"/>
        </w:tabs>
        <w:suppressAutoHyphens/>
        <w:ind w:left="709" w:right="96" w:hanging="425"/>
        <w:jc w:val="both"/>
        <w:rPr>
          <w:rFonts w:ascii="Arial" w:hAnsi="Arial" w:cs="Arial"/>
          <w:sz w:val="18"/>
          <w:szCs w:val="18"/>
          <w:lang w:eastAsia="zh-CN"/>
        </w:rPr>
      </w:pPr>
      <w:r w:rsidRPr="00760612">
        <w:rPr>
          <w:rFonts w:ascii="Arial" w:hAnsi="Arial" w:cs="Arial"/>
          <w:sz w:val="18"/>
          <w:szCs w:val="18"/>
          <w:lang w:eastAsia="zh-CN"/>
        </w:rPr>
        <w:t>Teren okoliczny oraz ruch pieszy i kołowy należy w sposób trwały zabezpieczyć przed oddziaływaniem robót.</w:t>
      </w:r>
    </w:p>
    <w:p w14:paraId="0BEF0258" w14:textId="77777777" w:rsidR="00760612" w:rsidRPr="00BC6E04" w:rsidRDefault="00760612" w:rsidP="00BC6E04">
      <w:pPr>
        <w:jc w:val="both"/>
        <w:rPr>
          <w:rFonts w:ascii="Arial" w:hAnsi="Arial" w:cs="Arial"/>
          <w:b/>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50AEB">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0058CFAA"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DC4E3B">
        <w:rPr>
          <w:rFonts w:ascii="Arial" w:hAnsi="Arial" w:cs="Arial"/>
          <w:sz w:val="18"/>
          <w:szCs w:val="18"/>
        </w:rPr>
        <w:t>.</w:t>
      </w:r>
      <w:r w:rsidR="00542D2C">
        <w:rPr>
          <w:rFonts w:ascii="Arial" w:hAnsi="Arial" w:cs="Arial"/>
          <w:sz w:val="18"/>
          <w:szCs w:val="18"/>
        </w:rPr>
        <w:t>2017</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24326122"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A41E15">
        <w:rPr>
          <w:rFonts w:ascii="Arial" w:hAnsi="Arial" w:cs="Arial"/>
          <w:sz w:val="18"/>
          <w:szCs w:val="18"/>
        </w:rPr>
        <w:t>31.08</w:t>
      </w:r>
      <w:r w:rsidR="00542D2C">
        <w:rPr>
          <w:rFonts w:ascii="Arial" w:hAnsi="Arial" w:cs="Arial"/>
          <w:sz w:val="18"/>
          <w:szCs w:val="18"/>
        </w:rPr>
        <w:t>.2017</w:t>
      </w:r>
      <w:r w:rsidR="002A7E6D" w:rsidRPr="00012D5D">
        <w:rPr>
          <w:rFonts w:ascii="Arial" w:hAnsi="Arial" w:cs="Arial"/>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6A236271"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7832DA">
        <w:rPr>
          <w:rFonts w:ascii="Arial" w:hAnsi="Arial" w:cs="Arial"/>
          <w:sz w:val="18"/>
          <w:szCs w:val="18"/>
        </w:rPr>
        <w:t xml:space="preserve"> </w:t>
      </w:r>
      <w:r w:rsidR="00DC4E3B">
        <w:rPr>
          <w:rFonts w:ascii="Arial" w:hAnsi="Arial" w:cs="Arial"/>
          <w:sz w:val="18"/>
          <w:szCs w:val="18"/>
        </w:rPr>
        <w:t>złotych brutto</w:t>
      </w:r>
      <w:r w:rsidR="002A1798">
        <w:rPr>
          <w:rFonts w:ascii="Arial" w:hAnsi="Arial" w:cs="Arial"/>
          <w:sz w:val="18"/>
          <w:szCs w:val="18"/>
        </w:rPr>
        <w:t xml:space="preserve"> </w:t>
      </w:r>
    </w:p>
    <w:p w14:paraId="46AC7B0B" w14:textId="6A847BA7" w:rsidR="002A1798" w:rsidRDefault="007832DA" w:rsidP="00AB7FF1">
      <w:pPr>
        <w:tabs>
          <w:tab w:val="left" w:pos="567"/>
        </w:tabs>
        <w:jc w:val="both"/>
        <w:rPr>
          <w:rFonts w:ascii="Arial" w:hAnsi="Arial" w:cs="Arial"/>
          <w:sz w:val="18"/>
          <w:szCs w:val="18"/>
        </w:rPr>
      </w:pPr>
      <w:r>
        <w:rPr>
          <w:rFonts w:ascii="Arial" w:hAnsi="Arial" w:cs="Arial"/>
          <w:sz w:val="18"/>
          <w:szCs w:val="18"/>
        </w:rPr>
        <w:t>S</w:t>
      </w:r>
      <w:r w:rsidR="00DC4E3B">
        <w:rPr>
          <w:rFonts w:ascii="Arial" w:hAnsi="Arial" w:cs="Arial"/>
          <w:sz w:val="18"/>
          <w:szCs w:val="18"/>
        </w:rPr>
        <w:t>łownie</w:t>
      </w:r>
      <w:r>
        <w:rPr>
          <w:rFonts w:ascii="Arial" w:hAnsi="Arial" w:cs="Arial"/>
          <w:sz w:val="18"/>
          <w:szCs w:val="18"/>
        </w:rPr>
        <w:t xml:space="preserv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B50AEB">
      <w:pPr>
        <w:pStyle w:val="Akapitzlist"/>
        <w:numPr>
          <w:ilvl w:val="0"/>
          <w:numId w:val="19"/>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B50AEB">
      <w:pPr>
        <w:pStyle w:val="Akapitzlist"/>
        <w:numPr>
          <w:ilvl w:val="0"/>
          <w:numId w:val="19"/>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243EB129" w14:textId="77777777" w:rsidR="00D87CA7" w:rsidRPr="00703DDF" w:rsidRDefault="00D87CA7" w:rsidP="003A1CAF">
      <w:pPr>
        <w:rPr>
          <w:rFonts w:ascii="Arial" w:hAnsi="Arial" w:cs="Arial"/>
          <w:sz w:val="18"/>
          <w:szCs w:val="18"/>
        </w:rPr>
      </w:pPr>
    </w:p>
    <w:p w14:paraId="141F2E4A" w14:textId="6F4CFD46"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i potwierdzeniu </w:t>
      </w:r>
      <w:r w:rsidR="00AB7FF1" w:rsidRPr="00AB7FF1">
        <w:rPr>
          <w:rFonts w:ascii="Arial" w:hAnsi="Arial" w:cs="Arial"/>
          <w:sz w:val="18"/>
          <w:szCs w:val="18"/>
        </w:rPr>
        <w:t>g</w:t>
      </w:r>
      <w:r w:rsidR="00334889" w:rsidRPr="00AB7FF1">
        <w:rPr>
          <w:rFonts w:ascii="Arial" w:hAnsi="Arial" w:cs="Arial"/>
          <w:sz w:val="18"/>
          <w:szCs w:val="18"/>
        </w:rPr>
        <w:t>otowości odbioru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61F8C8D0"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w:t>
      </w:r>
      <w:r w:rsidR="007C77C5">
        <w:rPr>
          <w:rFonts w:ascii="Arial" w:hAnsi="Arial" w:cs="Arial"/>
          <w:sz w:val="18"/>
          <w:szCs w:val="18"/>
        </w:rPr>
        <w:t>dzonymi przez kierownika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06CA02E8" w14:textId="66027E7E" w:rsidR="00334889" w:rsidRPr="00CC76CA" w:rsidRDefault="00334889" w:rsidP="00CC76CA">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lastRenderedPageBreak/>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5977825A"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w:t>
      </w:r>
      <w:r w:rsidR="007C77C5">
        <w:rPr>
          <w:rFonts w:ascii="Arial" w:hAnsi="Arial" w:cs="Arial"/>
          <w:sz w:val="18"/>
          <w:szCs w:val="18"/>
        </w:rPr>
        <w:t>e będą z udziałem Zamawiającego i</w:t>
      </w:r>
      <w:r w:rsidR="00C65904">
        <w:rPr>
          <w:rFonts w:ascii="Arial" w:hAnsi="Arial" w:cs="Arial"/>
          <w:sz w:val="18"/>
          <w:szCs w:val="18"/>
        </w:rPr>
        <w:t xml:space="preserve"> Wykonawcy</w:t>
      </w:r>
      <w:r w:rsidR="007C77C5">
        <w:rPr>
          <w:rFonts w:ascii="Arial" w:hAnsi="Arial" w:cs="Arial"/>
          <w:sz w:val="18"/>
          <w:szCs w:val="18"/>
        </w:rPr>
        <w:t>,</w:t>
      </w:r>
      <w:r w:rsidR="00C65904">
        <w:rPr>
          <w:rFonts w:ascii="Arial" w:hAnsi="Arial" w:cs="Arial"/>
          <w:sz w:val="18"/>
          <w:szCs w:val="18"/>
        </w:rPr>
        <w:t xml:space="preserve"> </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2F7141EB"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w:t>
      </w:r>
      <w:r w:rsidR="007C77C5">
        <w:rPr>
          <w:rFonts w:ascii="Arial" w:hAnsi="Arial" w:cs="Arial"/>
          <w:sz w:val="18"/>
          <w:szCs w:val="18"/>
        </w:rPr>
        <w:t>zedmiotem umowy,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50AEB">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50AEB">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50AEB">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58D0A60A" w:rsidR="00016C6F" w:rsidRDefault="00334889" w:rsidP="00B50AEB">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Wykonawca jest obowiązany okazać w stosunku do wskazanych materiałów certyfikat zgodności z Polską Normą, aprobatę techniczną lub odpowiedni atest.</w:t>
      </w:r>
    </w:p>
    <w:p w14:paraId="6D10BB59" w14:textId="77777777" w:rsidR="00BC6E04" w:rsidRDefault="00BC6E04" w:rsidP="00BC6E04">
      <w:pPr>
        <w:tabs>
          <w:tab w:val="left" w:pos="284"/>
        </w:tabs>
        <w:jc w:val="both"/>
        <w:rPr>
          <w:rFonts w:ascii="Arial" w:hAnsi="Arial" w:cs="Arial"/>
          <w:sz w:val="18"/>
          <w:szCs w:val="18"/>
        </w:rPr>
      </w:pPr>
    </w:p>
    <w:p w14:paraId="7EBE7500" w14:textId="77777777" w:rsidR="00BC6E04" w:rsidRPr="00BC6E04" w:rsidRDefault="00BC6E04" w:rsidP="00BC6E04">
      <w:pPr>
        <w:tabs>
          <w:tab w:val="left" w:pos="426"/>
        </w:tabs>
        <w:spacing w:line="276" w:lineRule="auto"/>
        <w:jc w:val="center"/>
        <w:rPr>
          <w:rFonts w:ascii="Arial" w:hAnsi="Arial" w:cs="Arial"/>
          <w:b/>
          <w:bCs/>
          <w:sz w:val="18"/>
          <w:szCs w:val="18"/>
        </w:rPr>
      </w:pPr>
      <w:r w:rsidRPr="00BC6E04">
        <w:rPr>
          <w:rFonts w:ascii="Arial" w:hAnsi="Arial" w:cs="Arial"/>
          <w:b/>
          <w:bCs/>
          <w:sz w:val="18"/>
          <w:szCs w:val="18"/>
        </w:rPr>
        <w:t>Personel i sprzęt</w:t>
      </w:r>
    </w:p>
    <w:p w14:paraId="6B9B8AB7" w14:textId="77777777" w:rsidR="00BC6E04" w:rsidRPr="00BC6E04" w:rsidRDefault="00BC6E04" w:rsidP="00BC6E04">
      <w:pPr>
        <w:tabs>
          <w:tab w:val="left" w:pos="426"/>
        </w:tabs>
        <w:spacing w:line="276" w:lineRule="auto"/>
        <w:jc w:val="both"/>
        <w:rPr>
          <w:rFonts w:ascii="Arial" w:hAnsi="Arial" w:cs="Arial"/>
          <w:bCs/>
          <w:sz w:val="18"/>
          <w:szCs w:val="18"/>
        </w:rPr>
      </w:pPr>
      <w:r w:rsidRPr="00BC6E04">
        <w:rPr>
          <w:rFonts w:ascii="Arial" w:hAnsi="Arial" w:cs="Arial"/>
          <w:b/>
          <w:bCs/>
          <w:sz w:val="18"/>
          <w:szCs w:val="18"/>
        </w:rPr>
        <w:t xml:space="preserve">§ 10.1.  </w:t>
      </w:r>
      <w:r w:rsidRPr="00BC6E04">
        <w:rPr>
          <w:rFonts w:ascii="Arial" w:hAnsi="Arial" w:cs="Arial"/>
          <w:bCs/>
          <w:sz w:val="18"/>
          <w:szCs w:val="18"/>
        </w:rPr>
        <w:t xml:space="preserve">Wykonawca jest zobowiązany dysponować odpowiednim potencjałem technicznym, w szczególności odpowiednią ilością i wydajnością sprzętu niezbędnego do wykonania robót, zapewniającego wykonanie robót zgodnie z Umową. </w:t>
      </w:r>
    </w:p>
    <w:p w14:paraId="4925894A" w14:textId="77777777" w:rsidR="00BC6E04" w:rsidRPr="00BC6E04" w:rsidRDefault="00BC6E04" w:rsidP="00BC6E04">
      <w:pPr>
        <w:tabs>
          <w:tab w:val="left" w:pos="426"/>
          <w:tab w:val="center" w:pos="4536"/>
          <w:tab w:val="right" w:pos="9072"/>
        </w:tabs>
        <w:spacing w:line="276" w:lineRule="auto"/>
        <w:jc w:val="both"/>
        <w:rPr>
          <w:rFonts w:ascii="Arial" w:hAnsi="Arial" w:cs="Arial"/>
          <w:bCs/>
          <w:sz w:val="18"/>
          <w:szCs w:val="18"/>
        </w:rPr>
      </w:pPr>
      <w:r w:rsidRPr="00BC6E04">
        <w:rPr>
          <w:rFonts w:ascii="Arial" w:hAnsi="Arial" w:cs="Arial"/>
          <w:b/>
          <w:bCs/>
          <w:sz w:val="18"/>
          <w:szCs w:val="18"/>
        </w:rPr>
        <w:t>2.</w:t>
      </w:r>
      <w:r w:rsidRPr="00BC6E04">
        <w:rPr>
          <w:rFonts w:ascii="Arial" w:hAnsi="Arial" w:cs="Arial"/>
          <w:bCs/>
          <w:sz w:val="18"/>
          <w:szCs w:val="18"/>
        </w:rPr>
        <w:t xml:space="preserve"> Zamawiający wymaga zatrudnienia przez Wykonawcę lub Podwykonawcę na podstawie umowy o pracę, osób wykonujących następujące czynności w zakresie realizacji zamówienia: </w:t>
      </w:r>
      <w:r w:rsidRPr="00BC6E04">
        <w:rPr>
          <w:rFonts w:ascii="Arial" w:hAnsi="Arial" w:cs="Arial"/>
          <w:bCs/>
          <w:color w:val="FF0000"/>
          <w:sz w:val="18"/>
          <w:szCs w:val="18"/>
        </w:rPr>
        <w:t>………</w:t>
      </w:r>
    </w:p>
    <w:p w14:paraId="4010AAA2" w14:textId="77777777" w:rsidR="00BC6E04" w:rsidRPr="00BC6E04" w:rsidRDefault="00BC6E04" w:rsidP="00BC6E04">
      <w:pPr>
        <w:tabs>
          <w:tab w:val="left" w:pos="426"/>
          <w:tab w:val="center" w:pos="4536"/>
          <w:tab w:val="right" w:pos="9072"/>
        </w:tabs>
        <w:spacing w:line="276" w:lineRule="auto"/>
        <w:jc w:val="both"/>
        <w:rPr>
          <w:rFonts w:ascii="Arial" w:hAnsi="Arial" w:cs="Arial"/>
          <w:bCs/>
          <w:sz w:val="18"/>
          <w:szCs w:val="18"/>
        </w:rPr>
      </w:pPr>
      <w:r w:rsidRPr="00BC6E04">
        <w:rPr>
          <w:rFonts w:ascii="Arial" w:hAnsi="Arial" w:cs="Arial"/>
          <w:b/>
          <w:bCs/>
          <w:sz w:val="18"/>
          <w:szCs w:val="18"/>
        </w:rPr>
        <w:t>3.</w:t>
      </w:r>
      <w:r w:rsidRPr="00BC6E04">
        <w:rPr>
          <w:rFonts w:ascii="Arial" w:hAnsi="Arial" w:cs="Arial"/>
          <w:bCs/>
          <w:sz w:val="18"/>
          <w:szCs w:val="18"/>
        </w:rPr>
        <w:t xml:space="preserve"> 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 Informację takie jak : imię i nazwisko, data zawarcia umowy, rodzaj umowy o pracę i wymiar etatu powinny być możliwe do zidentyfikowania.</w:t>
      </w:r>
    </w:p>
    <w:p w14:paraId="5A6EDF05" w14:textId="77777777" w:rsidR="00BC6E04" w:rsidRPr="00BC6E04" w:rsidRDefault="00BC6E04" w:rsidP="00BC6E04">
      <w:pPr>
        <w:tabs>
          <w:tab w:val="left" w:pos="426"/>
          <w:tab w:val="center" w:pos="4536"/>
          <w:tab w:val="right" w:pos="9072"/>
        </w:tabs>
        <w:spacing w:line="276" w:lineRule="auto"/>
        <w:jc w:val="both"/>
        <w:rPr>
          <w:rFonts w:ascii="Arial" w:hAnsi="Arial" w:cs="Arial"/>
          <w:bCs/>
          <w:sz w:val="18"/>
          <w:szCs w:val="18"/>
        </w:rPr>
      </w:pPr>
      <w:r w:rsidRPr="00BC6E04">
        <w:rPr>
          <w:rFonts w:ascii="Arial" w:hAnsi="Arial" w:cs="Arial"/>
          <w:b/>
          <w:bCs/>
          <w:sz w:val="18"/>
          <w:szCs w:val="18"/>
        </w:rPr>
        <w:lastRenderedPageBreak/>
        <w:t>4.</w:t>
      </w:r>
      <w:r w:rsidRPr="00BC6E04">
        <w:rPr>
          <w:rFonts w:ascii="Arial" w:hAnsi="Arial" w:cs="Arial"/>
          <w:bCs/>
          <w:sz w:val="18"/>
          <w:szCs w:val="18"/>
        </w:rPr>
        <w:t xml:space="preserve"> 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91099EF" w14:textId="77777777" w:rsidR="00BC6E04" w:rsidRPr="00BC6E04" w:rsidRDefault="00BC6E04" w:rsidP="00BC6E04">
      <w:pPr>
        <w:tabs>
          <w:tab w:val="left" w:pos="284"/>
        </w:tabs>
        <w:jc w:val="both"/>
        <w:rPr>
          <w:rFonts w:ascii="Arial" w:hAnsi="Arial" w:cs="Arial"/>
          <w:sz w:val="18"/>
          <w:szCs w:val="18"/>
        </w:rPr>
      </w:pP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2FD5F235"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BC6E04">
        <w:rPr>
          <w:rFonts w:ascii="Arial" w:hAnsi="Arial" w:cs="Arial"/>
          <w:b/>
          <w:bCs/>
          <w:sz w:val="18"/>
          <w:szCs w:val="18"/>
        </w:rPr>
        <w:t>11</w:t>
      </w:r>
      <w:r w:rsidR="00DD5FA5">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0B25E435" w14:textId="764966CA" w:rsidR="00334889" w:rsidRPr="007C77C5" w:rsidRDefault="00334889" w:rsidP="007C77C5">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007C77C5">
        <w:rPr>
          <w:rFonts w:ascii="Arial" w:hAnsi="Arial" w:cs="Arial"/>
          <w:sz w:val="18"/>
          <w:szCs w:val="18"/>
        </w:rPr>
        <w:t xml:space="preserve"> i jego służbom</w:t>
      </w:r>
      <w:r w:rsidRPr="00703DDF">
        <w:rPr>
          <w:rFonts w:ascii="Arial" w:hAnsi="Arial" w:cs="Arial"/>
          <w:sz w:val="18"/>
          <w:szCs w:val="18"/>
        </w:rPr>
        <w:t xml:space="preserve">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r w:rsidRPr="007C77C5">
        <w:rPr>
          <w:rFonts w:ascii="Arial" w:hAnsi="Arial" w:cs="Arial"/>
          <w:sz w:val="18"/>
          <w:szCs w:val="18"/>
        </w:rPr>
        <w:t>.</w:t>
      </w:r>
    </w:p>
    <w:p w14:paraId="5725DA57"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4968BDB5" w:rsidR="00334889" w:rsidRPr="00703DDF" w:rsidRDefault="00365A4C" w:rsidP="00B50AEB">
      <w:pPr>
        <w:numPr>
          <w:ilvl w:val="1"/>
          <w:numId w:val="23"/>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7C77C5">
        <w:rPr>
          <w:rFonts w:ascii="Arial" w:hAnsi="Arial" w:cs="Arial"/>
          <w:sz w:val="18"/>
          <w:szCs w:val="18"/>
        </w:rPr>
        <w:t xml:space="preserve"> </w:t>
      </w:r>
      <w:r w:rsidR="00334889" w:rsidRPr="00703DDF">
        <w:rPr>
          <w:rFonts w:ascii="Arial" w:hAnsi="Arial" w:cs="Arial"/>
          <w:sz w:val="18"/>
          <w:szCs w:val="18"/>
        </w:rPr>
        <w:t>–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50AEB">
      <w:pPr>
        <w:numPr>
          <w:ilvl w:val="1"/>
          <w:numId w:val="23"/>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13E75F20"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BC6E04">
        <w:rPr>
          <w:rFonts w:ascii="Arial" w:hAnsi="Arial" w:cs="Arial"/>
          <w:b/>
          <w:bCs/>
          <w:sz w:val="18"/>
          <w:szCs w:val="18"/>
        </w:rPr>
        <w:t>2</w:t>
      </w:r>
      <w:r w:rsidR="006D4156">
        <w:rPr>
          <w:rFonts w:ascii="Arial" w:hAnsi="Arial" w:cs="Arial"/>
          <w:b/>
          <w:bCs/>
          <w:sz w:val="18"/>
          <w:szCs w:val="18"/>
        </w:rPr>
        <w:t>.</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50AEB">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50AEB">
      <w:pPr>
        <w:numPr>
          <w:ilvl w:val="0"/>
          <w:numId w:val="9"/>
        </w:numPr>
        <w:jc w:val="both"/>
        <w:rPr>
          <w:rFonts w:ascii="Arial" w:hAnsi="Arial" w:cs="Arial"/>
          <w:sz w:val="18"/>
          <w:szCs w:val="18"/>
        </w:rPr>
      </w:pPr>
      <w:r w:rsidRPr="00703DDF">
        <w:rPr>
          <w:rFonts w:ascii="Arial" w:hAnsi="Arial" w:cs="Arial"/>
          <w:sz w:val="18"/>
          <w:szCs w:val="18"/>
        </w:rPr>
        <w:lastRenderedPageBreak/>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41810356" w14:textId="5FCF2520" w:rsidR="003C5128" w:rsidRPr="007C59FA" w:rsidRDefault="003C5128" w:rsidP="007C77C5">
      <w:pPr>
        <w:ind w:left="360"/>
        <w:jc w:val="both"/>
        <w:rPr>
          <w:rFonts w:ascii="Arial" w:hAnsi="Arial" w:cs="Arial"/>
          <w:sz w:val="18"/>
          <w:szCs w:val="18"/>
        </w:rPr>
      </w:pPr>
    </w:p>
    <w:p w14:paraId="2D3F7ABA" w14:textId="77777777" w:rsidR="006D4156" w:rsidRDefault="006D4156" w:rsidP="006D4156">
      <w:pPr>
        <w:tabs>
          <w:tab w:val="left" w:pos="426"/>
        </w:tabs>
        <w:jc w:val="center"/>
        <w:rPr>
          <w:rFonts w:ascii="Arial" w:hAnsi="Arial" w:cs="Arial"/>
          <w:b/>
          <w:bCs/>
          <w:sz w:val="18"/>
          <w:szCs w:val="18"/>
        </w:rPr>
      </w:pPr>
    </w:p>
    <w:p w14:paraId="4A24531F" w14:textId="5BD333F6"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BC6E04">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B50AEB">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5FDA1B99" w14:textId="71CDB1A5" w:rsidR="002E67AE" w:rsidRPr="002E67AE" w:rsidRDefault="00CF10B0" w:rsidP="002E67AE">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BC6E04">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sidRPr="002E67AE">
        <w:rPr>
          <w:rFonts w:ascii="Arial" w:hAnsi="Arial" w:cs="Arial"/>
          <w:b/>
          <w:bCs/>
          <w:sz w:val="18"/>
          <w:szCs w:val="18"/>
          <w:lang w:val="pl-PL"/>
        </w:rPr>
        <w:t>.</w:t>
      </w:r>
      <w:r w:rsidR="002E67AE" w:rsidRPr="002E67AE">
        <w:rPr>
          <w:rFonts w:ascii="Arial" w:hAnsi="Arial" w:cs="Arial"/>
          <w:b/>
          <w:bCs/>
          <w:sz w:val="18"/>
          <w:szCs w:val="18"/>
          <w:lang w:val="pl-PL"/>
        </w:rPr>
        <w:t xml:space="preserve"> </w:t>
      </w:r>
      <w:r w:rsidR="002E67AE" w:rsidRPr="002E67AE">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4D61955F"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Wykonawca zamierza powierzyć określoną część prac podwykonawcom zobowiązany jest wskazać w ofercie zakres tych prac.</w:t>
      </w:r>
    </w:p>
    <w:p w14:paraId="33AC40B8" w14:textId="77777777" w:rsidR="002E67AE" w:rsidRPr="002E67AE" w:rsidRDefault="002E67AE" w:rsidP="00B50AEB">
      <w:pPr>
        <w:numPr>
          <w:ilvl w:val="0"/>
          <w:numId w:val="24"/>
        </w:numPr>
        <w:suppressAutoHyphens/>
        <w:ind w:left="0" w:firstLine="0"/>
        <w:rPr>
          <w:rFonts w:ascii="Arial" w:eastAsia="Arial" w:hAnsi="Arial" w:cs="Arial"/>
          <w:sz w:val="18"/>
          <w:szCs w:val="18"/>
        </w:rPr>
      </w:pPr>
      <w:r w:rsidRPr="002E67AE">
        <w:rPr>
          <w:rFonts w:ascii="Arial" w:hAnsi="Arial" w:cs="Arial"/>
          <w:sz w:val="18"/>
          <w:szCs w:val="18"/>
        </w:rPr>
        <w:t xml:space="preserve">W przypadku udziału Podwykonawców w realizacji zamówienia Wykonawca zobowiązany jest przed </w:t>
      </w:r>
      <w:r w:rsidRPr="002E67AE">
        <w:rPr>
          <w:rFonts w:ascii="Arial" w:eastAsia="Arial" w:hAnsi="Arial" w:cs="Arial"/>
          <w:sz w:val="18"/>
          <w:szCs w:val="18"/>
        </w:rPr>
        <w:t xml:space="preserve"> </w:t>
      </w:r>
      <w:r w:rsidRPr="002E67AE">
        <w:rPr>
          <w:rFonts w:ascii="Arial" w:hAnsi="Arial" w:cs="Arial"/>
          <w:sz w:val="18"/>
          <w:szCs w:val="18"/>
        </w:rPr>
        <w:t>podpisaniem umowy podać Zamawiającemu nazwy i adresy Podwykonawców</w:t>
      </w:r>
    </w:p>
    <w:p w14:paraId="723B99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737128DE" w14:textId="77777777" w:rsidR="002E67AE" w:rsidRPr="002E67AE" w:rsidRDefault="002E67AE" w:rsidP="00B50AEB">
      <w:pPr>
        <w:pStyle w:val="Standard"/>
        <w:numPr>
          <w:ilvl w:val="1"/>
          <w:numId w:val="23"/>
        </w:numPr>
        <w:tabs>
          <w:tab w:val="clear" w:pos="1152"/>
          <w:tab w:val="num" w:pos="567"/>
        </w:tabs>
        <w:spacing w:line="100" w:lineRule="atLeast"/>
        <w:ind w:left="567" w:hanging="283"/>
        <w:jc w:val="both"/>
        <w:rPr>
          <w:rFonts w:ascii="Arial" w:eastAsia="Arial" w:hAnsi="Arial" w:cs="Arial"/>
          <w:sz w:val="18"/>
          <w:szCs w:val="18"/>
          <w:lang w:val="pl-PL"/>
        </w:rPr>
      </w:pPr>
      <w:r w:rsidRPr="002E67AE">
        <w:rPr>
          <w:rFonts w:ascii="Arial" w:eastAsia="Arial" w:hAnsi="Arial" w:cs="Arial"/>
          <w:sz w:val="18"/>
          <w:szCs w:val="18"/>
          <w:lang w:val="pl-PL"/>
        </w:rPr>
        <w:t>Zamawiający nie wyrazi zgody na zawarcie przedstawionej mu przez Wykonawcę, umowy z Podwykonawcą w szczególności w następujących przypadkach:</w:t>
      </w:r>
    </w:p>
    <w:p w14:paraId="5739C9D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nie określa Stron, pomiędzy którymi jest zawierana;</w:t>
      </w:r>
    </w:p>
    <w:p w14:paraId="5F019E1D"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umowie podwykonawczej Strony nie wskazały wartości wynagrodzenia /maksymalnej wartości umowy z tytułu wykonywania robót;</w:t>
      </w:r>
    </w:p>
    <w:p w14:paraId="5C1BAA4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2C606DA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0A5AEC1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5D2115E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59536643"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uniemożliwiają rozliczenie jej stron według zasad określonych w niniejszej umowie;</w:t>
      </w:r>
    </w:p>
    <w:p w14:paraId="6F86FC8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Podwykonawca nie spełnia warunków określonych w SIWZ dla Podwykonawców (w przypadku gdy zostały określone);</w:t>
      </w:r>
    </w:p>
    <w:p w14:paraId="28924E8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0FDBBDE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przewiduje termin realizacji dłuższy niż niniejsza umowa;</w:t>
      </w:r>
    </w:p>
    <w:p w14:paraId="7C11227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3864A12D" w14:textId="77777777" w:rsidR="002E67AE" w:rsidRPr="002E67AE" w:rsidRDefault="002E67AE" w:rsidP="002E67AE">
      <w:pPr>
        <w:pStyle w:val="Standard"/>
        <w:spacing w:line="100" w:lineRule="atLeast"/>
        <w:rPr>
          <w:rFonts w:ascii="Arial" w:eastAsia="Arial" w:hAnsi="Arial" w:cs="Arial"/>
          <w:sz w:val="18"/>
          <w:szCs w:val="18"/>
          <w:lang w:val="pl-PL"/>
        </w:rPr>
      </w:pPr>
      <w:r w:rsidRPr="002E67AE">
        <w:rPr>
          <w:rFonts w:ascii="Arial" w:eastAsia="Arial" w:hAnsi="Arial" w:cs="Arial"/>
          <w:sz w:val="18"/>
          <w:szCs w:val="18"/>
          <w:lang w:val="pl-PL"/>
        </w:rPr>
        <w:t>Powyższy katalog przesłanek nie wyłącza możliwości niewyrażenia zgody na umowę podwykonawczą z innych uzasadnionych powodów.</w:t>
      </w:r>
    </w:p>
    <w:p w14:paraId="078802C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DE83E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Zgłoszenie sprzeciwu lub zastrzeżeń przez Zamawiającego w terminie określonym w ust. 5 będzie równoznaczne z odmową udzielenia zgody.</w:t>
      </w:r>
    </w:p>
    <w:p w14:paraId="7E77DE74"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odmowy akceptacji umowy podwykonawczej, Wykonawca nie może polecić Podwykonawcy przystąpienia do realizacji zadania.</w:t>
      </w:r>
    </w:p>
    <w:p w14:paraId="579E13A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 przypadku odmowy określonej w ust. 5, Wykonawca ponownie przedstawi  projekt zmiany umowy z podwykonawcą  lub aneks do umowy o podwykonawstwo w terminie 7 dni, uwzględniając zastrzeżenia i uwagi zgłoszone przez Zamawiającego.  </w:t>
      </w:r>
    </w:p>
    <w:p w14:paraId="6664F64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4A4847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Wykonawca, podwykonawca lub dalszy podwykonawca zamówienia na roboty budowlane przedkłada </w:t>
      </w:r>
      <w:r w:rsidRPr="002E67AE">
        <w:rPr>
          <w:rFonts w:ascii="Arial" w:eastAsia="Arial" w:hAnsi="Arial" w:cs="Arial"/>
          <w:sz w:val="18"/>
          <w:szCs w:val="18"/>
          <w:lang w:val="pl-PL"/>
        </w:rPr>
        <w:lastRenderedPageBreak/>
        <w:t xml:space="preserve">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51E047B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242C2FAB"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Umowy Wykonawcy z podwykonawcami lub dalszymi podwykonawcami powinny być zawarte na piśmie pod rygorem nieważności.</w:t>
      </w:r>
    </w:p>
    <w:p w14:paraId="4E2D7415"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CB35FA"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EE2845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FB2916"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8640F07"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Prawo zamówień publicznych.</w:t>
      </w:r>
    </w:p>
    <w:p w14:paraId="11A157D0"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75B278FC"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D8651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3AABF64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72130AF4"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zestawienie należności dla wszystkich podwykonawców wraz z kopiami wystawionych przez nich faktur,</w:t>
      </w:r>
    </w:p>
    <w:p w14:paraId="5F982FB2"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6C6A9FA5"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17B70EE"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7A83B32"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BF3B3BF"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2F43844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nie ponosi odpowiedzialności za zapłatę wynagrodzenia za roboty budowlane wykonane przez Podwykonawcę w przypadku :</w:t>
      </w:r>
    </w:p>
    <w:p w14:paraId="4C363BC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zawarcia umowy z Podwykonawcą lub zmiany Podwykonawcy, bez zgody Zamawiającego,</w:t>
      </w:r>
    </w:p>
    <w:p w14:paraId="579F628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zmiany warunków umowy z Podwykonawcą bez zgody Zamawiającego,</w:t>
      </w:r>
    </w:p>
    <w:p w14:paraId="1892F7AF" w14:textId="77777777" w:rsidR="002E67AE" w:rsidRPr="002E67AE" w:rsidRDefault="002E67AE" w:rsidP="00B50AEB">
      <w:pPr>
        <w:pStyle w:val="Standard"/>
        <w:numPr>
          <w:ilvl w:val="0"/>
          <w:numId w:val="36"/>
        </w:numPr>
        <w:tabs>
          <w:tab w:val="left" w:pos="284"/>
          <w:tab w:val="left" w:pos="567"/>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lastRenderedPageBreak/>
        <w:t>nieuwzględnienia sprzeciwu lub zastrzeżeń do umowy z Podwykonawcą zgłoszonych przez Zamawiającego lub innego naruszenia art. 647</w:t>
      </w:r>
      <w:r w:rsidRPr="002E67AE">
        <w:rPr>
          <w:rFonts w:ascii="Arial" w:eastAsia="Arial" w:hAnsi="Arial" w:cs="Arial"/>
          <w:sz w:val="18"/>
          <w:szCs w:val="18"/>
          <w:vertAlign w:val="superscript"/>
          <w:lang w:val="pl-PL"/>
        </w:rPr>
        <w:t>1</w:t>
      </w:r>
      <w:r w:rsidRPr="002E67AE">
        <w:rPr>
          <w:rFonts w:ascii="Arial" w:eastAsia="Arial" w:hAnsi="Arial" w:cs="Arial"/>
          <w:sz w:val="18"/>
          <w:szCs w:val="18"/>
          <w:lang w:val="pl-PL"/>
        </w:rPr>
        <w:t xml:space="preserve">  Kodeksu cywilnego.</w:t>
      </w:r>
    </w:p>
    <w:p w14:paraId="5934C1F9"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58025FA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6E1C363F" w14:textId="77777777" w:rsidR="002E67AE" w:rsidRPr="002E67AE" w:rsidRDefault="002E67AE" w:rsidP="00B50AEB">
      <w:pPr>
        <w:pStyle w:val="Akapitzlist"/>
        <w:numPr>
          <w:ilvl w:val="0"/>
          <w:numId w:val="24"/>
        </w:numPr>
        <w:ind w:left="142" w:firstLine="0"/>
        <w:rPr>
          <w:rFonts w:ascii="Arial" w:eastAsia="Arial" w:hAnsi="Arial" w:cs="Arial"/>
          <w:kern w:val="3"/>
          <w:sz w:val="18"/>
          <w:szCs w:val="18"/>
          <w:lang w:bidi="en-US"/>
        </w:rPr>
      </w:pPr>
      <w:r w:rsidRPr="002E67AE">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4B5A1203" w14:textId="460DBA2D"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Postanowienia dotyczące kar umownych dotyczących m.in podwykonawców zostały zawarte </w:t>
      </w:r>
      <w:r w:rsidR="00DC4E3B">
        <w:rPr>
          <w:rFonts w:ascii="Arial" w:eastAsia="Arial" w:hAnsi="Arial" w:cs="Arial"/>
          <w:sz w:val="18"/>
          <w:szCs w:val="18"/>
          <w:lang w:val="pl-PL"/>
        </w:rPr>
        <w:t xml:space="preserve">w </w:t>
      </w:r>
      <w:r w:rsidR="00DC4E3B" w:rsidRPr="00DC4E3B">
        <w:rPr>
          <w:rFonts w:ascii="Arial" w:hAnsi="Arial" w:cs="Arial"/>
          <w:bCs/>
          <w:sz w:val="18"/>
          <w:szCs w:val="18"/>
          <w:lang w:val="pl-PL"/>
        </w:rPr>
        <w:t>§ 16 niniejszej umowy</w:t>
      </w:r>
    </w:p>
    <w:p w14:paraId="374373E8" w14:textId="6E02B071" w:rsidR="00551D1A" w:rsidRPr="00703DDF" w:rsidRDefault="00551D1A" w:rsidP="002E67AE">
      <w:pPr>
        <w:pStyle w:val="Standard"/>
        <w:spacing w:line="100" w:lineRule="atLeast"/>
        <w:jc w:val="both"/>
        <w:rPr>
          <w:rFonts w:ascii="Arial" w:eastAsia="Arial" w:hAnsi="Arial" w:cs="Arial"/>
          <w:sz w:val="18"/>
          <w:szCs w:val="18"/>
          <w:lang w:val="pl-PL"/>
        </w:rPr>
      </w:pP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28D01BA3"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BC6E04">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6E33CCFD"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BC6E04">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6A171D12" w:rsidR="00334889" w:rsidRPr="002411B2"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6C1E3B">
        <w:rPr>
          <w:rFonts w:ascii="Arial" w:hAnsi="Arial" w:cs="Arial"/>
          <w:sz w:val="18"/>
          <w:szCs w:val="18"/>
        </w:rPr>
        <w:t>2.</w:t>
      </w:r>
      <w:r w:rsidR="008B21A8" w:rsidRPr="002411B2">
        <w:rPr>
          <w:rFonts w:ascii="Arial" w:hAnsi="Arial" w:cs="Arial"/>
          <w:sz w:val="18"/>
          <w:szCs w:val="18"/>
        </w:rPr>
        <w:t>0</w:t>
      </w:r>
      <w:r w:rsidR="006C1E3B">
        <w:rPr>
          <w:rFonts w:ascii="Arial" w:hAnsi="Arial" w:cs="Arial"/>
          <w:sz w:val="18"/>
          <w:szCs w:val="18"/>
        </w:rPr>
        <w:t>0</w:t>
      </w:r>
      <w:r w:rsidR="008B21A8" w:rsidRPr="002411B2">
        <w:rPr>
          <w:rFonts w:ascii="Arial" w:hAnsi="Arial" w:cs="Arial"/>
          <w:sz w:val="18"/>
          <w:szCs w:val="18"/>
        </w:rPr>
        <w:t>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41C9B15D" w:rsidR="00334889" w:rsidRPr="008B21A8" w:rsidRDefault="00D104AC"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C1E3B">
        <w:rPr>
          <w:rFonts w:ascii="Arial" w:hAnsi="Arial" w:cs="Arial"/>
          <w:sz w:val="18"/>
          <w:szCs w:val="18"/>
        </w:rPr>
        <w:t>w wysokości 1.0</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31340A5B" w:rsidR="00334889" w:rsidRPr="00012D5D"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924FEC">
        <w:rPr>
          <w:rFonts w:ascii="Arial" w:hAnsi="Arial" w:cs="Arial"/>
          <w:sz w:val="18"/>
          <w:szCs w:val="18"/>
        </w:rPr>
        <w:t>odpowiedzialność w wysokości 1</w:t>
      </w:r>
      <w:r w:rsidRPr="00012D5D">
        <w:rPr>
          <w:rFonts w:ascii="Arial" w:hAnsi="Arial" w:cs="Arial"/>
          <w:sz w:val="18"/>
          <w:szCs w:val="18"/>
        </w:rPr>
        <w:t>0.000,00 złotych brutto.</w:t>
      </w:r>
    </w:p>
    <w:p w14:paraId="03BA0F80" w14:textId="607B6944"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w:t>
      </w:r>
      <w:r w:rsidR="006C1E3B">
        <w:rPr>
          <w:rFonts w:ascii="Arial" w:hAnsi="Arial" w:cs="Arial"/>
          <w:sz w:val="18"/>
          <w:szCs w:val="18"/>
        </w:rPr>
        <w:t>om lub dalszym podwykonawcom – 2.0</w:t>
      </w:r>
      <w:r w:rsidRPr="00012D5D">
        <w:rPr>
          <w:rFonts w:ascii="Arial" w:hAnsi="Arial" w:cs="Arial"/>
          <w:sz w:val="18"/>
          <w:szCs w:val="18"/>
        </w:rPr>
        <w:t>00,00 zł za każdy dzień opóźnienia,</w:t>
      </w:r>
    </w:p>
    <w:p w14:paraId="7B7CB0D4" w14:textId="5F75E501"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w:t>
      </w:r>
      <w:r w:rsidR="006C1E3B">
        <w:rPr>
          <w:rFonts w:ascii="Arial" w:hAnsi="Arial" w:cs="Arial"/>
          <w:sz w:val="18"/>
          <w:szCs w:val="18"/>
        </w:rPr>
        <w:t>ane, lub projektu jej zmiany – 5</w:t>
      </w:r>
      <w:r w:rsidRPr="00012D5D">
        <w:rPr>
          <w:rFonts w:ascii="Arial" w:hAnsi="Arial" w:cs="Arial"/>
          <w:sz w:val="18"/>
          <w:szCs w:val="18"/>
        </w:rPr>
        <w:t>.000,00 zł,</w:t>
      </w:r>
    </w:p>
    <w:p w14:paraId="6F903C70" w14:textId="4B2E7BAD"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w:t>
      </w:r>
      <w:r w:rsidR="006C1E3B">
        <w:rPr>
          <w:rFonts w:ascii="Arial" w:hAnsi="Arial" w:cs="Arial"/>
          <w:sz w:val="18"/>
          <w:szCs w:val="18"/>
        </w:rPr>
        <w:t>odwykonawstwo lub jej zmiany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 złożenie poświadczonej za zgodność z oryginałem kopii umowy o podwykon</w:t>
      </w:r>
      <w:r w:rsidR="006C1E3B">
        <w:rPr>
          <w:rFonts w:ascii="Arial" w:hAnsi="Arial" w:cs="Arial"/>
          <w:sz w:val="18"/>
          <w:szCs w:val="18"/>
        </w:rPr>
        <w:t>awstwo lub dokonania jej zmiany</w:t>
      </w:r>
    </w:p>
    <w:p w14:paraId="6FA2FA33" w14:textId="6C87A48F" w:rsidR="00794488"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w:t>
      </w:r>
      <w:r w:rsidR="006C1E3B">
        <w:rPr>
          <w:rFonts w:ascii="Arial" w:hAnsi="Arial" w:cs="Arial"/>
          <w:sz w:val="18"/>
          <w:szCs w:val="18"/>
        </w:rPr>
        <w:t>o w zakresie terminu zapłaty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D2E25FC" w14:textId="6A96B0E2" w:rsidR="00550B41" w:rsidRPr="00550B41" w:rsidRDefault="00550B41" w:rsidP="00550B41">
      <w:pPr>
        <w:pStyle w:val="Akapitzlist"/>
        <w:numPr>
          <w:ilvl w:val="1"/>
          <w:numId w:val="3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Pr>
          <w:rFonts w:ascii="Arial" w:hAnsi="Arial" w:cs="Arial"/>
          <w:sz w:val="19"/>
          <w:szCs w:val="19"/>
        </w:rPr>
        <w:t xml:space="preserve"> 10 w wysokości 100 zł za każdy rozpoczęty dzień zwłoki liczonej za każdą osobę. </w:t>
      </w:r>
    </w:p>
    <w:p w14:paraId="78F15DBA" w14:textId="2FFB9D5D" w:rsidR="00EB75F1" w:rsidRPr="00DB0F77" w:rsidRDefault="00334889" w:rsidP="00B50AEB">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50AEB">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2AC0E95A" w:rsidR="00334889" w:rsidRPr="00DB0F77" w:rsidRDefault="00334889" w:rsidP="00B50AEB">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6F03B7" w:rsidRPr="00DB0F77">
        <w:rPr>
          <w:rFonts w:ascii="Arial" w:hAnsi="Arial" w:cs="Arial"/>
          <w:sz w:val="18"/>
          <w:szCs w:val="18"/>
        </w:rPr>
        <w:t>dbioru w wysokości 2</w:t>
      </w:r>
      <w:r w:rsidR="006C1E3B">
        <w:rPr>
          <w:rFonts w:ascii="Arial" w:hAnsi="Arial" w:cs="Arial"/>
          <w:sz w:val="18"/>
          <w:szCs w:val="18"/>
        </w:rPr>
        <w:t>.0</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5FE925A2" w14:textId="02DB6090"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BC6E04">
        <w:rPr>
          <w:rFonts w:ascii="Arial" w:hAnsi="Arial" w:cs="Arial"/>
          <w:b/>
          <w:bCs/>
          <w:sz w:val="18"/>
          <w:szCs w:val="18"/>
        </w:rPr>
        <w:t>17</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o</w:t>
      </w:r>
      <w:r w:rsidR="007832DA">
        <w:rPr>
          <w:rFonts w:ascii="Arial" w:hAnsi="Arial" w:cs="Arial"/>
          <w:sz w:val="18"/>
          <w:szCs w:val="18"/>
        </w:rPr>
        <w:t>n</w:t>
      </w:r>
      <w:r w:rsidR="00760612">
        <w:rPr>
          <w:rFonts w:ascii="Arial" w:hAnsi="Arial" w:cs="Arial"/>
          <w:sz w:val="18"/>
          <w:szCs w:val="18"/>
        </w:rPr>
        <w:t>ane prace ustala się na okres …</w:t>
      </w:r>
      <w:r w:rsidR="007832DA">
        <w:rPr>
          <w:rFonts w:ascii="Arial" w:hAnsi="Arial" w:cs="Arial"/>
          <w:sz w:val="18"/>
          <w:szCs w:val="18"/>
        </w:rPr>
        <w:t xml:space="preserve"> miesiące</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lastRenderedPageBreak/>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50AEB">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61895F15"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BC6E04">
        <w:rPr>
          <w:rFonts w:ascii="Arial" w:hAnsi="Arial" w:cs="Arial"/>
          <w:b/>
          <w:bCs/>
          <w:sz w:val="18"/>
          <w:szCs w:val="18"/>
        </w:rPr>
        <w:t>18</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50AEB">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50AEB">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50AEB">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50AEB">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50AEB">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lastRenderedPageBreak/>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B50AEB">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31737F82" w:rsidR="009C2080" w:rsidRPr="00703DDF" w:rsidRDefault="00BC6E04" w:rsidP="0061585C">
      <w:pPr>
        <w:rPr>
          <w:rFonts w:ascii="Arial" w:hAnsi="Arial" w:cs="Arial"/>
          <w:sz w:val="18"/>
          <w:szCs w:val="18"/>
        </w:rPr>
      </w:pPr>
      <w:r>
        <w:rPr>
          <w:rFonts w:ascii="Arial" w:hAnsi="Arial" w:cs="Arial"/>
          <w:b/>
          <w:bCs/>
          <w:sz w:val="18"/>
          <w:szCs w:val="18"/>
        </w:rPr>
        <w:t>§ 19</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194313DB" w:rsidR="009C2080" w:rsidRPr="00703DDF" w:rsidRDefault="00BC6E04" w:rsidP="00D312DA">
      <w:pPr>
        <w:tabs>
          <w:tab w:val="left" w:pos="426"/>
        </w:tabs>
        <w:jc w:val="both"/>
        <w:rPr>
          <w:rFonts w:ascii="Arial" w:hAnsi="Arial" w:cs="Arial"/>
          <w:sz w:val="18"/>
          <w:szCs w:val="18"/>
        </w:rPr>
      </w:pPr>
      <w:r>
        <w:rPr>
          <w:rFonts w:ascii="Arial" w:hAnsi="Arial" w:cs="Arial"/>
          <w:b/>
          <w:bCs/>
          <w:sz w:val="18"/>
          <w:szCs w:val="18"/>
        </w:rPr>
        <w:t>§ 20</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43822CE4"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BC6E04">
        <w:rPr>
          <w:rFonts w:ascii="Arial" w:hAnsi="Arial" w:cs="Arial"/>
          <w:b/>
          <w:bCs/>
          <w:sz w:val="18"/>
          <w:szCs w:val="18"/>
        </w:rPr>
        <w:t>1</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651BF672"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BC6E04">
        <w:rPr>
          <w:rFonts w:ascii="Arial" w:hAnsi="Arial" w:cs="Arial"/>
          <w:b/>
          <w:bCs/>
          <w:sz w:val="18"/>
          <w:szCs w:val="18"/>
        </w:rPr>
        <w:t>2</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1133" w14:textId="77777777" w:rsidR="00186B8C" w:rsidRDefault="00186B8C">
      <w:r>
        <w:separator/>
      </w:r>
    </w:p>
  </w:endnote>
  <w:endnote w:type="continuationSeparator" w:id="0">
    <w:p w14:paraId="4BB20BFE" w14:textId="77777777" w:rsidR="00186B8C" w:rsidRDefault="0018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E2AFF" w14:textId="77777777" w:rsidR="00186B8C" w:rsidRDefault="00186B8C">
      <w:r>
        <w:separator/>
      </w:r>
    </w:p>
  </w:footnote>
  <w:footnote w:type="continuationSeparator" w:id="0">
    <w:p w14:paraId="42DE9B58" w14:textId="77777777" w:rsidR="00186B8C" w:rsidRDefault="0018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B96BF2">
      <w:rPr>
        <w:rStyle w:val="Numerstrony"/>
        <w:noProof/>
        <w:sz w:val="20"/>
        <w:szCs w:val="20"/>
      </w:rPr>
      <w:t>3</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C4F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FFAAC06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C0C98"/>
    <w:multiLevelType w:val="hybridMultilevel"/>
    <w:tmpl w:val="C994EADA"/>
    <w:lvl w:ilvl="0" w:tplc="6E505A5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B20677"/>
    <w:multiLevelType w:val="hybridMultilevel"/>
    <w:tmpl w:val="56102342"/>
    <w:lvl w:ilvl="0" w:tplc="7D1C37E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8684A"/>
    <w:multiLevelType w:val="hybridMultilevel"/>
    <w:tmpl w:val="75387E2C"/>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772C7564">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64433"/>
    <w:multiLevelType w:val="hybridMultilevel"/>
    <w:tmpl w:val="1E82B4AC"/>
    <w:lvl w:ilvl="0" w:tplc="DD1E7DB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72B9D"/>
    <w:multiLevelType w:val="hybridMultilevel"/>
    <w:tmpl w:val="D926F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005CE"/>
    <w:multiLevelType w:val="hybridMultilevel"/>
    <w:tmpl w:val="E4622CC4"/>
    <w:lvl w:ilvl="0" w:tplc="306E5B0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F5071"/>
    <w:multiLevelType w:val="hybridMultilevel"/>
    <w:tmpl w:val="2FE48A5E"/>
    <w:lvl w:ilvl="0" w:tplc="04150011">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A3360"/>
    <w:multiLevelType w:val="hybridMultilevel"/>
    <w:tmpl w:val="2B641604"/>
    <w:lvl w:ilvl="0" w:tplc="767CFAB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3"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53137B"/>
    <w:multiLevelType w:val="hybridMultilevel"/>
    <w:tmpl w:val="1AD6005C"/>
    <w:lvl w:ilvl="0" w:tplc="CAE68AD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535DEA"/>
    <w:multiLevelType w:val="hybridMultilevel"/>
    <w:tmpl w:val="9242719E"/>
    <w:lvl w:ilvl="0" w:tplc="0E4AAA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7"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A8433B"/>
    <w:multiLevelType w:val="hybridMultilevel"/>
    <w:tmpl w:val="A024FC08"/>
    <w:lvl w:ilvl="0" w:tplc="4CCEE3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7"/>
  </w:num>
  <w:num w:numId="2">
    <w:abstractNumId w:val="25"/>
  </w:num>
  <w:num w:numId="3">
    <w:abstractNumId w:val="35"/>
  </w:num>
  <w:num w:numId="4">
    <w:abstractNumId w:val="33"/>
  </w:num>
  <w:num w:numId="5">
    <w:abstractNumId w:val="17"/>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9"/>
  </w:num>
  <w:num w:numId="11">
    <w:abstractNumId w:val="20"/>
  </w:num>
  <w:num w:numId="12">
    <w:abstractNumId w:val="31"/>
  </w:num>
  <w:num w:numId="13">
    <w:abstractNumId w:val="30"/>
  </w:num>
  <w:num w:numId="14">
    <w:abstractNumId w:val="7"/>
  </w:num>
  <w:num w:numId="15">
    <w:abstractNumId w:val="1"/>
  </w:num>
  <w:num w:numId="16">
    <w:abstractNumId w:val="15"/>
  </w:num>
  <w:num w:numId="17">
    <w:abstractNumId w:val="29"/>
  </w:num>
  <w:num w:numId="18">
    <w:abstractNumId w:val="36"/>
  </w:num>
  <w:num w:numId="19">
    <w:abstractNumId w:val="22"/>
  </w:num>
  <w:num w:numId="20">
    <w:abstractNumId w:val="37"/>
  </w:num>
  <w:num w:numId="21">
    <w:abstractNumId w:val="28"/>
  </w:num>
  <w:num w:numId="22">
    <w:abstractNumId w:val="8"/>
  </w:num>
  <w:num w:numId="23">
    <w:abstractNumId w:val="26"/>
  </w:num>
  <w:num w:numId="24">
    <w:abstractNumId w:val="2"/>
  </w:num>
  <w:num w:numId="25">
    <w:abstractNumId w:val="23"/>
  </w:num>
  <w:num w:numId="26">
    <w:abstractNumId w:val="11"/>
  </w:num>
  <w:num w:numId="27">
    <w:abstractNumId w:val="16"/>
  </w:num>
  <w:num w:numId="28">
    <w:abstractNumId w:val="13"/>
  </w:num>
  <w:num w:numId="29">
    <w:abstractNumId w:val="32"/>
  </w:num>
  <w:num w:numId="30">
    <w:abstractNumId w:val="24"/>
  </w:num>
  <w:num w:numId="31">
    <w:abstractNumId w:val="12"/>
  </w:num>
  <w:num w:numId="32">
    <w:abstractNumId w:val="3"/>
  </w:num>
  <w:num w:numId="33">
    <w:abstractNumId w:val="5"/>
  </w:num>
  <w:num w:numId="34">
    <w:abstractNumId w:val="9"/>
  </w:num>
  <w:num w:numId="35">
    <w:abstractNumId w:val="14"/>
  </w:num>
  <w:num w:numId="36">
    <w:abstractNumId w:val="38"/>
  </w:num>
  <w:num w:numId="37">
    <w:abstractNumId w:val="6"/>
  </w:num>
  <w:num w:numId="38">
    <w:abstractNumId w:val="21"/>
  </w:num>
  <w:num w:numId="39">
    <w:abstractNumId w:val="0"/>
  </w:num>
  <w:num w:numId="4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C71DB"/>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86B8C"/>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30E3"/>
    <w:rsid w:val="002D4214"/>
    <w:rsid w:val="002D6524"/>
    <w:rsid w:val="002D75E7"/>
    <w:rsid w:val="002D76B1"/>
    <w:rsid w:val="002E67AE"/>
    <w:rsid w:val="002E7F4D"/>
    <w:rsid w:val="002F0D0D"/>
    <w:rsid w:val="00304D57"/>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CAF"/>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1553A"/>
    <w:rsid w:val="004306D6"/>
    <w:rsid w:val="00437607"/>
    <w:rsid w:val="00443CC8"/>
    <w:rsid w:val="0044400C"/>
    <w:rsid w:val="00450DF3"/>
    <w:rsid w:val="0045635C"/>
    <w:rsid w:val="0045774A"/>
    <w:rsid w:val="00471E11"/>
    <w:rsid w:val="004734FE"/>
    <w:rsid w:val="004737EB"/>
    <w:rsid w:val="00480BA8"/>
    <w:rsid w:val="0049240A"/>
    <w:rsid w:val="004967D9"/>
    <w:rsid w:val="004A1783"/>
    <w:rsid w:val="004A1903"/>
    <w:rsid w:val="004A588A"/>
    <w:rsid w:val="004B7F36"/>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3BB8"/>
    <w:rsid w:val="00536808"/>
    <w:rsid w:val="00537D8A"/>
    <w:rsid w:val="005417F2"/>
    <w:rsid w:val="00542D2C"/>
    <w:rsid w:val="005436AC"/>
    <w:rsid w:val="005506EB"/>
    <w:rsid w:val="005507DA"/>
    <w:rsid w:val="00550B41"/>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36F"/>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119B"/>
    <w:rsid w:val="00625D27"/>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C1E3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0612"/>
    <w:rsid w:val="0076536D"/>
    <w:rsid w:val="0076602E"/>
    <w:rsid w:val="00766A3E"/>
    <w:rsid w:val="0077111D"/>
    <w:rsid w:val="00772822"/>
    <w:rsid w:val="00780DA9"/>
    <w:rsid w:val="007820E1"/>
    <w:rsid w:val="007832DA"/>
    <w:rsid w:val="007879A2"/>
    <w:rsid w:val="00794488"/>
    <w:rsid w:val="00797C09"/>
    <w:rsid w:val="007A128A"/>
    <w:rsid w:val="007A19B2"/>
    <w:rsid w:val="007A6491"/>
    <w:rsid w:val="007A6D3B"/>
    <w:rsid w:val="007B244E"/>
    <w:rsid w:val="007C59FA"/>
    <w:rsid w:val="007C77C5"/>
    <w:rsid w:val="007D46BC"/>
    <w:rsid w:val="007D573A"/>
    <w:rsid w:val="007D6801"/>
    <w:rsid w:val="007E1216"/>
    <w:rsid w:val="007E1A77"/>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24FEC"/>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1E15"/>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0AEB"/>
    <w:rsid w:val="00B53EEC"/>
    <w:rsid w:val="00B625EC"/>
    <w:rsid w:val="00B6504C"/>
    <w:rsid w:val="00B65D12"/>
    <w:rsid w:val="00B717C7"/>
    <w:rsid w:val="00B73280"/>
    <w:rsid w:val="00B77B79"/>
    <w:rsid w:val="00B823A0"/>
    <w:rsid w:val="00B831A3"/>
    <w:rsid w:val="00B856B2"/>
    <w:rsid w:val="00B91923"/>
    <w:rsid w:val="00B96BF2"/>
    <w:rsid w:val="00B97FB3"/>
    <w:rsid w:val="00BB0A2F"/>
    <w:rsid w:val="00BB5F8F"/>
    <w:rsid w:val="00BC28A8"/>
    <w:rsid w:val="00BC3D46"/>
    <w:rsid w:val="00BC461C"/>
    <w:rsid w:val="00BC6E04"/>
    <w:rsid w:val="00BD00A7"/>
    <w:rsid w:val="00BD021D"/>
    <w:rsid w:val="00BD70D2"/>
    <w:rsid w:val="00BE352F"/>
    <w:rsid w:val="00BE3D22"/>
    <w:rsid w:val="00BE513D"/>
    <w:rsid w:val="00BE5BCE"/>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9E3"/>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C76CA"/>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462D"/>
    <w:rsid w:val="00DB5DE8"/>
    <w:rsid w:val="00DC21BC"/>
    <w:rsid w:val="00DC4D71"/>
    <w:rsid w:val="00DC4E3B"/>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34B0"/>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37516"/>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ECF7-0F55-4673-842B-ACDA369A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5596</Words>
  <Characters>33582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28</cp:revision>
  <cp:lastPrinted>2017-03-06T10:09:00Z</cp:lastPrinted>
  <dcterms:created xsi:type="dcterms:W3CDTF">2016-10-03T16:33:00Z</dcterms:created>
  <dcterms:modified xsi:type="dcterms:W3CDTF">2017-06-22T10:59:00Z</dcterms:modified>
</cp:coreProperties>
</file>