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0B" w:rsidRPr="00F96B0B" w:rsidRDefault="00F96B0B" w:rsidP="00F96B0B">
      <w:pPr>
        <w:spacing w:after="0"/>
        <w:ind w:left="360"/>
        <w:jc w:val="both"/>
        <w:rPr>
          <w:rFonts w:ascii="Arial Narrow" w:hAnsi="Arial Narrow"/>
        </w:rPr>
      </w:pPr>
    </w:p>
    <w:p w:rsidR="001D70DD" w:rsidRPr="004C32AD" w:rsidRDefault="001D70DD" w:rsidP="004C13B1">
      <w:pPr>
        <w:spacing w:after="0"/>
        <w:ind w:left="360"/>
        <w:jc w:val="both"/>
        <w:rPr>
          <w:rFonts w:ascii="Arial Narrow" w:hAnsi="Arial Narrow"/>
        </w:rPr>
      </w:pPr>
    </w:p>
    <w:p w:rsidR="00F96B0B" w:rsidRPr="00F96B0B" w:rsidRDefault="00F96B0B" w:rsidP="00F96B0B">
      <w:pPr>
        <w:widowControl w:val="0"/>
        <w:suppressAutoHyphens/>
        <w:spacing w:after="0"/>
        <w:jc w:val="both"/>
        <w:rPr>
          <w:rFonts w:ascii="Arial Narrow" w:hAnsi="Arial Narrow"/>
          <w:b/>
          <w:bCs/>
          <w:sz w:val="28"/>
          <w:highlight w:val="lightGray"/>
          <w:u w:val="single"/>
        </w:rPr>
      </w:pPr>
      <w:r w:rsidRPr="00F96B0B">
        <w:rPr>
          <w:rFonts w:ascii="Arial Narrow" w:hAnsi="Arial Narrow"/>
          <w:b/>
          <w:bCs/>
          <w:sz w:val="28"/>
          <w:highlight w:val="lightGray"/>
          <w:u w:val="single"/>
        </w:rPr>
        <w:t>Część 1 - Meble</w:t>
      </w:r>
    </w:p>
    <w:p w:rsidR="000758F1" w:rsidRPr="004C32AD" w:rsidRDefault="000758F1" w:rsidP="004C13B1">
      <w:pPr>
        <w:spacing w:after="0"/>
        <w:jc w:val="both"/>
        <w:rPr>
          <w:rFonts w:ascii="Arial Narrow" w:hAnsi="Arial Narrow"/>
          <w:b/>
          <w:u w:val="single"/>
        </w:rPr>
      </w:pPr>
    </w:p>
    <w:p w:rsidR="004401DD" w:rsidRPr="00497232" w:rsidRDefault="004401DD" w:rsidP="00497232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497232">
        <w:rPr>
          <w:rFonts w:ascii="Arial Narrow" w:hAnsi="Arial Narrow"/>
        </w:rPr>
        <w:t xml:space="preserve">Zestaw szafek stojących </w:t>
      </w:r>
      <w:r w:rsidR="00EF5CD5" w:rsidRPr="00497232">
        <w:rPr>
          <w:rFonts w:ascii="Arial Narrow" w:hAnsi="Arial Narrow"/>
        </w:rPr>
        <w:t xml:space="preserve">pod zlew 80x80 cm – </w:t>
      </w:r>
      <w:r w:rsidR="00EF5CD5" w:rsidRPr="00497232">
        <w:rPr>
          <w:rFonts w:ascii="Arial Narrow" w:hAnsi="Arial Narrow"/>
          <w:b/>
        </w:rPr>
        <w:t>2 szt.</w:t>
      </w:r>
    </w:p>
    <w:p w:rsidR="004401DD" w:rsidRPr="00497232" w:rsidRDefault="004401DD" w:rsidP="00497232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497232">
        <w:rPr>
          <w:rFonts w:ascii="Arial Narrow" w:hAnsi="Arial Narrow"/>
        </w:rPr>
        <w:t xml:space="preserve">Zestaw szafek wiszących </w:t>
      </w:r>
      <w:r w:rsidR="00EF5CD5" w:rsidRPr="00497232">
        <w:rPr>
          <w:rFonts w:ascii="Arial Narrow" w:hAnsi="Arial Narrow"/>
        </w:rPr>
        <w:t xml:space="preserve">80x40 cm – </w:t>
      </w:r>
      <w:r w:rsidR="00EF5CD5" w:rsidRPr="00497232">
        <w:rPr>
          <w:rFonts w:ascii="Arial Narrow" w:hAnsi="Arial Narrow"/>
          <w:b/>
        </w:rPr>
        <w:t>4 szt.</w:t>
      </w:r>
    </w:p>
    <w:p w:rsidR="004401DD" w:rsidRPr="00497232" w:rsidRDefault="00EF5CD5" w:rsidP="00497232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497232">
        <w:rPr>
          <w:rFonts w:ascii="Arial Narrow" w:hAnsi="Arial Narrow"/>
        </w:rPr>
        <w:t xml:space="preserve">Blat kuchenny 60x270 cm – </w:t>
      </w:r>
      <w:r w:rsidRPr="00497232">
        <w:rPr>
          <w:rFonts w:ascii="Arial Narrow" w:hAnsi="Arial Narrow"/>
          <w:b/>
        </w:rPr>
        <w:t>2 szt.</w:t>
      </w:r>
      <w:r w:rsidR="004401DD" w:rsidRPr="00497232">
        <w:rPr>
          <w:rFonts w:ascii="Arial Narrow" w:hAnsi="Arial Narrow"/>
        </w:rPr>
        <w:t xml:space="preserve">                                                         </w:t>
      </w:r>
    </w:p>
    <w:p w:rsidR="00F96B0B" w:rsidRDefault="004401DD" w:rsidP="00497232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497232">
        <w:rPr>
          <w:rFonts w:ascii="Arial Narrow" w:hAnsi="Arial Narrow"/>
        </w:rPr>
        <w:t xml:space="preserve">Zestaw szafek stojących </w:t>
      </w:r>
      <w:r w:rsidR="00EF5CD5" w:rsidRPr="00497232">
        <w:rPr>
          <w:rFonts w:ascii="Arial Narrow" w:hAnsi="Arial Narrow"/>
        </w:rPr>
        <w:t xml:space="preserve">80x80 – </w:t>
      </w:r>
      <w:r w:rsidR="00EF5CD5" w:rsidRPr="00497232">
        <w:rPr>
          <w:rFonts w:ascii="Arial Narrow" w:hAnsi="Arial Narrow"/>
          <w:b/>
        </w:rPr>
        <w:t>4 szt.</w:t>
      </w:r>
      <w:r w:rsidRPr="00497232">
        <w:rPr>
          <w:rFonts w:ascii="Arial Narrow" w:hAnsi="Arial Narrow"/>
        </w:rPr>
        <w:t xml:space="preserve">     </w:t>
      </w:r>
    </w:p>
    <w:p w:rsidR="00F96B0B" w:rsidRDefault="00F96B0B" w:rsidP="00F96B0B">
      <w:pPr>
        <w:spacing w:after="0"/>
        <w:jc w:val="both"/>
        <w:rPr>
          <w:rFonts w:ascii="Arial Narrow" w:hAnsi="Arial Narrow"/>
        </w:rPr>
      </w:pPr>
    </w:p>
    <w:p w:rsidR="00F96B0B" w:rsidRPr="00F96B0B" w:rsidRDefault="00F96B0B" w:rsidP="00F96B0B">
      <w:pPr>
        <w:widowControl w:val="0"/>
        <w:suppressAutoHyphens/>
        <w:spacing w:after="0"/>
        <w:jc w:val="both"/>
        <w:rPr>
          <w:rFonts w:ascii="Arial Narrow" w:hAnsi="Arial Narrow"/>
          <w:b/>
          <w:bCs/>
          <w:sz w:val="28"/>
          <w:highlight w:val="lightGray"/>
          <w:u w:val="single"/>
        </w:rPr>
      </w:pPr>
      <w:r w:rsidRPr="00F96B0B">
        <w:rPr>
          <w:rFonts w:ascii="Arial Narrow" w:hAnsi="Arial Narrow"/>
          <w:b/>
          <w:bCs/>
          <w:sz w:val="28"/>
          <w:highlight w:val="lightGray"/>
          <w:u w:val="single"/>
        </w:rPr>
        <w:t>Część 2 – Sprzęt sportowy</w:t>
      </w:r>
    </w:p>
    <w:p w:rsidR="00F96B0B" w:rsidRPr="00F96B0B" w:rsidRDefault="00F96B0B" w:rsidP="00F96B0B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 w:rsidRPr="00F96B0B">
        <w:rPr>
          <w:rFonts w:ascii="Arial Narrow" w:hAnsi="Arial Narrow"/>
        </w:rPr>
        <w:t xml:space="preserve">Kompletny zestaw do siatkówki (słupki dostosowane do wbudowanych tulei) – 3 </w:t>
      </w:r>
      <w:proofErr w:type="spellStart"/>
      <w:r w:rsidRPr="00F96B0B">
        <w:rPr>
          <w:rFonts w:ascii="Arial Narrow" w:hAnsi="Arial Narrow"/>
        </w:rPr>
        <w:t>kpl</w:t>
      </w:r>
      <w:proofErr w:type="spellEnd"/>
      <w:r w:rsidRPr="00F96B0B">
        <w:rPr>
          <w:rFonts w:ascii="Arial Narrow" w:hAnsi="Arial Narrow"/>
        </w:rPr>
        <w:t>.</w:t>
      </w:r>
    </w:p>
    <w:p w:rsidR="00F96B0B" w:rsidRDefault="00F96B0B" w:rsidP="00F96B0B">
      <w:pPr>
        <w:spacing w:after="0"/>
        <w:jc w:val="both"/>
        <w:rPr>
          <w:rFonts w:ascii="Arial Narrow" w:hAnsi="Arial Narrow"/>
        </w:rPr>
      </w:pPr>
    </w:p>
    <w:p w:rsidR="00F96B0B" w:rsidRPr="00F96B0B" w:rsidRDefault="00F96B0B" w:rsidP="00F96B0B">
      <w:pPr>
        <w:widowControl w:val="0"/>
        <w:suppressAutoHyphens/>
        <w:spacing w:after="0"/>
        <w:jc w:val="both"/>
        <w:rPr>
          <w:rFonts w:ascii="Arial Narrow" w:hAnsi="Arial Narrow"/>
          <w:b/>
          <w:bCs/>
          <w:sz w:val="28"/>
          <w:highlight w:val="lightGray"/>
          <w:u w:val="single"/>
        </w:rPr>
      </w:pPr>
      <w:r w:rsidRPr="00F96B0B">
        <w:rPr>
          <w:rFonts w:ascii="Arial Narrow" w:hAnsi="Arial Narrow"/>
          <w:b/>
          <w:bCs/>
          <w:sz w:val="28"/>
          <w:highlight w:val="lightGray"/>
          <w:u w:val="single"/>
        </w:rPr>
        <w:t>Część 3 – Artykuły gospodarstwa domowego</w:t>
      </w:r>
    </w:p>
    <w:p w:rsidR="00F96B0B" w:rsidRPr="004C32AD" w:rsidRDefault="00F96B0B" w:rsidP="00F96B0B">
      <w:pPr>
        <w:spacing w:after="0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F96B0B" w:rsidRPr="004C32AD" w:rsidRDefault="00F96B0B" w:rsidP="00F96B0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Gaśnica proszkowa ABC, 6 kg</w:t>
      </w:r>
      <w:r w:rsidRPr="004C32AD">
        <w:rPr>
          <w:rFonts w:ascii="Arial Narrow" w:hAnsi="Arial Narrow"/>
        </w:rPr>
        <w:t xml:space="preserve"> – </w:t>
      </w:r>
      <w:r w:rsidRPr="004C32AD">
        <w:rPr>
          <w:rFonts w:ascii="Arial Narrow" w:hAnsi="Arial Narrow"/>
          <w:b/>
        </w:rPr>
        <w:t xml:space="preserve">szt. </w:t>
      </w:r>
      <w:r>
        <w:rPr>
          <w:rFonts w:ascii="Arial Narrow" w:hAnsi="Arial Narrow"/>
          <w:b/>
        </w:rPr>
        <w:t>10</w:t>
      </w:r>
    </w:p>
    <w:p w:rsidR="00F96B0B" w:rsidRPr="00F96B0B" w:rsidRDefault="00F96B0B" w:rsidP="00F96B0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Gaśnica proszkowa ABC, 6 kg</w:t>
      </w:r>
      <w:r w:rsidRPr="004C32AD">
        <w:rPr>
          <w:rFonts w:ascii="Arial Narrow" w:hAnsi="Arial Narrow"/>
        </w:rPr>
        <w:t xml:space="preserve"> – </w:t>
      </w:r>
      <w:r w:rsidRPr="004C32AD">
        <w:rPr>
          <w:rFonts w:ascii="Arial Narrow" w:hAnsi="Arial Narrow"/>
          <w:b/>
        </w:rPr>
        <w:t xml:space="preserve">szt. </w:t>
      </w:r>
      <w:r>
        <w:rPr>
          <w:rFonts w:ascii="Arial Narrow" w:hAnsi="Arial Narrow"/>
          <w:b/>
        </w:rPr>
        <w:t>10</w:t>
      </w:r>
    </w:p>
    <w:p w:rsidR="00F96B0B" w:rsidRDefault="00F96B0B" w:rsidP="00F96B0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96B0B">
        <w:rPr>
          <w:rFonts w:ascii="Arial Narrow" w:hAnsi="Arial Narrow"/>
        </w:rPr>
        <w:t xml:space="preserve">Lustra ścienne wymiar 1,5m x 2m – szt. 8 </w:t>
      </w:r>
    </w:p>
    <w:p w:rsidR="00F96B0B" w:rsidRPr="00F96B0B" w:rsidRDefault="00F96B0B" w:rsidP="00F96B0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F96B0B">
        <w:rPr>
          <w:rFonts w:ascii="Arial Narrow" w:hAnsi="Arial Narrow"/>
        </w:rPr>
        <w:t>Pojemnik z tworzywa na śmieci poj. 240 l – szt. 4</w:t>
      </w:r>
    </w:p>
    <w:p w:rsidR="00F96B0B" w:rsidRDefault="00F96B0B" w:rsidP="00F96B0B">
      <w:pPr>
        <w:spacing w:after="0"/>
        <w:jc w:val="both"/>
        <w:rPr>
          <w:rFonts w:ascii="Arial Narrow" w:hAnsi="Arial Narrow"/>
        </w:rPr>
      </w:pPr>
    </w:p>
    <w:p w:rsidR="004401DD" w:rsidRPr="00F96B0B" w:rsidRDefault="004401DD" w:rsidP="00F96B0B">
      <w:pPr>
        <w:spacing w:after="0"/>
        <w:jc w:val="both"/>
        <w:rPr>
          <w:rFonts w:ascii="Arial Narrow" w:hAnsi="Arial Narrow"/>
        </w:rPr>
      </w:pPr>
      <w:r w:rsidRPr="00F96B0B">
        <w:rPr>
          <w:rFonts w:ascii="Arial Narrow" w:hAnsi="Arial Narrow"/>
        </w:rPr>
        <w:t xml:space="preserve">                        </w:t>
      </w:r>
    </w:p>
    <w:p w:rsidR="00EF5CD5" w:rsidRPr="004C32AD" w:rsidRDefault="00EF5CD5" w:rsidP="00EF5CD5">
      <w:pPr>
        <w:spacing w:after="0"/>
        <w:rPr>
          <w:rFonts w:ascii="Arial Narrow" w:hAnsi="Arial Narrow"/>
          <w:b/>
          <w:u w:val="single"/>
        </w:rPr>
      </w:pPr>
    </w:p>
    <w:p w:rsidR="00EF5CD5" w:rsidRDefault="00EF5CD5" w:rsidP="004C13B1">
      <w:pPr>
        <w:widowControl w:val="0"/>
        <w:suppressAutoHyphens/>
        <w:spacing w:after="0"/>
        <w:jc w:val="both"/>
        <w:rPr>
          <w:rFonts w:ascii="Arial Narrow" w:hAnsi="Arial Narrow"/>
          <w:b/>
          <w:bCs/>
          <w:sz w:val="28"/>
          <w:highlight w:val="lightGray"/>
          <w:u w:val="single"/>
        </w:rPr>
      </w:pPr>
    </w:p>
    <w:p w:rsidR="00F96B0B" w:rsidRDefault="00F96B0B" w:rsidP="004C13B1">
      <w:pPr>
        <w:widowControl w:val="0"/>
        <w:suppressAutoHyphens/>
        <w:spacing w:after="0"/>
        <w:jc w:val="both"/>
        <w:rPr>
          <w:rFonts w:ascii="Arial Narrow" w:hAnsi="Arial Narrow"/>
          <w:b/>
          <w:bCs/>
          <w:sz w:val="28"/>
          <w:highlight w:val="lightGray"/>
          <w:u w:val="single"/>
        </w:rPr>
      </w:pPr>
    </w:p>
    <w:sectPr w:rsidR="00F96B0B" w:rsidSect="00FA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A05"/>
    <w:multiLevelType w:val="hybridMultilevel"/>
    <w:tmpl w:val="1152F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3D9"/>
    <w:multiLevelType w:val="hybridMultilevel"/>
    <w:tmpl w:val="9CA28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A36"/>
    <w:multiLevelType w:val="hybridMultilevel"/>
    <w:tmpl w:val="38DE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A48A1"/>
    <w:multiLevelType w:val="multilevel"/>
    <w:tmpl w:val="2138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D05C8"/>
    <w:multiLevelType w:val="hybridMultilevel"/>
    <w:tmpl w:val="9CF01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A7757"/>
    <w:multiLevelType w:val="hybridMultilevel"/>
    <w:tmpl w:val="3F58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0D5B"/>
    <w:multiLevelType w:val="hybridMultilevel"/>
    <w:tmpl w:val="B968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743"/>
    <w:multiLevelType w:val="hybridMultilevel"/>
    <w:tmpl w:val="B968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A5F76"/>
    <w:multiLevelType w:val="hybridMultilevel"/>
    <w:tmpl w:val="D95E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4ED7"/>
    <w:multiLevelType w:val="hybridMultilevel"/>
    <w:tmpl w:val="B968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57AE0"/>
    <w:multiLevelType w:val="hybridMultilevel"/>
    <w:tmpl w:val="B968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85B12"/>
    <w:multiLevelType w:val="hybridMultilevel"/>
    <w:tmpl w:val="269C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05B20"/>
    <w:multiLevelType w:val="multilevel"/>
    <w:tmpl w:val="32C8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AB623E"/>
    <w:multiLevelType w:val="hybridMultilevel"/>
    <w:tmpl w:val="B968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CEC"/>
    <w:rsid w:val="00022CE3"/>
    <w:rsid w:val="0004187B"/>
    <w:rsid w:val="000758F1"/>
    <w:rsid w:val="000F4D3A"/>
    <w:rsid w:val="00156396"/>
    <w:rsid w:val="0018746E"/>
    <w:rsid w:val="00192BCD"/>
    <w:rsid w:val="001A7CDC"/>
    <w:rsid w:val="001B5590"/>
    <w:rsid w:val="001D5D09"/>
    <w:rsid w:val="001D70DD"/>
    <w:rsid w:val="00230CEC"/>
    <w:rsid w:val="00257D6F"/>
    <w:rsid w:val="002C5517"/>
    <w:rsid w:val="002D35A4"/>
    <w:rsid w:val="002F6BDC"/>
    <w:rsid w:val="003129E6"/>
    <w:rsid w:val="00360A0C"/>
    <w:rsid w:val="003A34A2"/>
    <w:rsid w:val="004401DD"/>
    <w:rsid w:val="00497232"/>
    <w:rsid w:val="004B741E"/>
    <w:rsid w:val="004C13B1"/>
    <w:rsid w:val="004C32AD"/>
    <w:rsid w:val="004E51F2"/>
    <w:rsid w:val="006B4E9F"/>
    <w:rsid w:val="006C7E63"/>
    <w:rsid w:val="006D7E39"/>
    <w:rsid w:val="006E7E8A"/>
    <w:rsid w:val="00756849"/>
    <w:rsid w:val="00796288"/>
    <w:rsid w:val="008726A0"/>
    <w:rsid w:val="00881225"/>
    <w:rsid w:val="009A4000"/>
    <w:rsid w:val="009F79E6"/>
    <w:rsid w:val="00A025CE"/>
    <w:rsid w:val="00A30E86"/>
    <w:rsid w:val="00AD0BC5"/>
    <w:rsid w:val="00AF1847"/>
    <w:rsid w:val="00AF4C2C"/>
    <w:rsid w:val="00B3312A"/>
    <w:rsid w:val="00B6224A"/>
    <w:rsid w:val="00B773D5"/>
    <w:rsid w:val="00C02299"/>
    <w:rsid w:val="00C20B8F"/>
    <w:rsid w:val="00C57EA0"/>
    <w:rsid w:val="00D77A09"/>
    <w:rsid w:val="00DD0E9F"/>
    <w:rsid w:val="00E5425B"/>
    <w:rsid w:val="00E67296"/>
    <w:rsid w:val="00E932BE"/>
    <w:rsid w:val="00EF5CD5"/>
    <w:rsid w:val="00F72248"/>
    <w:rsid w:val="00F8716E"/>
    <w:rsid w:val="00F96B0B"/>
    <w:rsid w:val="00FA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9F2B5-9438-4892-A880-354DFD2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65A"/>
  </w:style>
  <w:style w:type="paragraph" w:styleId="Nagwek4">
    <w:name w:val="heading 4"/>
    <w:basedOn w:val="Normalny"/>
    <w:link w:val="Nagwek4Znak"/>
    <w:uiPriority w:val="9"/>
    <w:qFormat/>
    <w:rsid w:val="00AF4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CE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F4C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ptool2">
    <w:name w:val="tip_tool2"/>
    <w:basedOn w:val="Domylnaczcionkaakapitu"/>
    <w:rsid w:val="00AF4C2C"/>
  </w:style>
  <w:style w:type="paragraph" w:styleId="Tekstdymka">
    <w:name w:val="Balloon Text"/>
    <w:basedOn w:val="Normalny"/>
    <w:link w:val="TekstdymkaZnak"/>
    <w:uiPriority w:val="99"/>
    <w:semiHidden/>
    <w:unhideWhenUsed/>
    <w:rsid w:val="00AF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C2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32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0388">
                          <w:marLeft w:val="7950"/>
                          <w:marRight w:val="3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3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2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18458">
                  <w:marLeft w:val="-225"/>
                  <w:marRight w:val="-225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6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3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DDDDDD"/>
                                        <w:left w:val="single" w:sz="8" w:space="0" w:color="DDDDDD"/>
                                        <w:bottom w:val="single" w:sz="8" w:space="0" w:color="DDDDDD"/>
                                        <w:right w:val="single" w:sz="8" w:space="0" w:color="DDDDDD"/>
                                      </w:divBdr>
                                      <w:divsChild>
                                        <w:div w:id="2244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83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0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9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0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8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0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7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8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0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3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6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0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34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0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53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0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3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2730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5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47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7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7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2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21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94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1142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6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6323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93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44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51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83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61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2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92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6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25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1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9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4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2017-01-10T12:01:00Z</dcterms:created>
  <dcterms:modified xsi:type="dcterms:W3CDTF">2017-01-11T07:28:00Z</dcterms:modified>
</cp:coreProperties>
</file>